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6A" w:rsidRPr="001E3604" w:rsidRDefault="007A13D0" w:rsidP="00D70D6A">
      <w:pPr>
        <w:jc w:val="center"/>
        <w:rPr>
          <w:rFonts w:ascii="Times New Roman" w:hAnsi="Times New Roman" w:cs="Times New Roman"/>
          <w:b/>
        </w:rPr>
      </w:pPr>
      <w:r w:rsidRPr="001E3604">
        <w:rPr>
          <w:rFonts w:ascii="Times New Roman" w:hAnsi="Times New Roman" w:cs="Times New Roman"/>
          <w:b/>
        </w:rPr>
        <w:t>Аннотации рабочих программ</w:t>
      </w:r>
    </w:p>
    <w:p w:rsidR="000B25F5" w:rsidRPr="00C65521" w:rsidRDefault="00512A7D" w:rsidP="000B25F5">
      <w:pPr>
        <w:jc w:val="center"/>
        <w:rPr>
          <w:rFonts w:ascii="Times New Roman" w:hAnsi="Times New Roman" w:cs="Times New Roman"/>
          <w:b/>
        </w:rPr>
      </w:pPr>
      <w:r w:rsidRPr="00512A7D">
        <w:rPr>
          <w:rFonts w:ascii="Times New Roman" w:hAnsi="Times New Roman" w:cs="Times New Roman"/>
          <w:b/>
        </w:rPr>
        <w:t xml:space="preserve">Бакалавриат по направлению </w:t>
      </w:r>
      <w:r>
        <w:rPr>
          <w:rFonts w:ascii="Times New Roman" w:hAnsi="Times New Roman" w:cs="Times New Roman"/>
          <w:b/>
        </w:rPr>
        <w:t xml:space="preserve">подготовки </w:t>
      </w:r>
      <w:r w:rsidR="000B25F5" w:rsidRPr="00C65521">
        <w:rPr>
          <w:rFonts w:ascii="Times New Roman" w:hAnsi="Times New Roman" w:cs="Times New Roman"/>
          <w:b/>
        </w:rPr>
        <w:t xml:space="preserve">38.03.03 Управление персоналом </w:t>
      </w:r>
    </w:p>
    <w:p w:rsidR="00E45EDA" w:rsidRDefault="000B25F5" w:rsidP="000B25F5">
      <w:pPr>
        <w:jc w:val="center"/>
        <w:rPr>
          <w:rFonts w:ascii="Times New Roman" w:hAnsi="Times New Roman" w:cs="Times New Roman"/>
          <w:b/>
        </w:rPr>
      </w:pPr>
      <w:r w:rsidRPr="00C65521">
        <w:rPr>
          <w:rFonts w:ascii="Times New Roman" w:hAnsi="Times New Roman" w:cs="Times New Roman"/>
          <w:b/>
        </w:rPr>
        <w:t>Направленность (профиль) программы: "Организация труда, оценка и развитие персонала"</w:t>
      </w:r>
    </w:p>
    <w:tbl>
      <w:tblPr>
        <w:tblStyle w:val="aa"/>
        <w:tblW w:w="10390" w:type="dxa"/>
        <w:tblInd w:w="-856" w:type="dxa"/>
        <w:tblLayout w:type="fixed"/>
        <w:tblLook w:val="04A0"/>
      </w:tblPr>
      <w:tblGrid>
        <w:gridCol w:w="1957"/>
        <w:gridCol w:w="3260"/>
        <w:gridCol w:w="5160"/>
        <w:gridCol w:w="13"/>
      </w:tblGrid>
      <w:tr w:rsidR="00D033A8" w:rsidRPr="00D033A8" w:rsidTr="00B93431">
        <w:trPr>
          <w:gridAfter w:val="1"/>
          <w:wAfter w:w="13" w:type="dxa"/>
          <w:trHeight w:val="255"/>
        </w:trPr>
        <w:tc>
          <w:tcPr>
            <w:tcW w:w="1957" w:type="dxa"/>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imes New Roman" w:hAnsi="Times New Roman" w:cs="Times New Roman"/>
              </w:rPr>
            </w:pPr>
            <w:r w:rsidRPr="00D033A8">
              <w:rPr>
                <w:rFonts w:ascii="Times New Roman" w:eastAsia="Times New Roman" w:hAnsi="Times New Roman" w:cs="Times New Roman"/>
              </w:rPr>
              <w:t>Код дисциплины</w:t>
            </w:r>
          </w:p>
        </w:tc>
        <w:tc>
          <w:tcPr>
            <w:tcW w:w="3260" w:type="dxa"/>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imes New Roman" w:hAnsi="Times New Roman" w:cs="Times New Roman"/>
              </w:rPr>
            </w:pPr>
            <w:r w:rsidRPr="00D033A8">
              <w:rPr>
                <w:rFonts w:ascii="Times New Roman" w:eastAsia="Times New Roman" w:hAnsi="Times New Roman" w:cs="Times New Roman"/>
              </w:rPr>
              <w:t>Наименование дисциплины</w:t>
            </w:r>
          </w:p>
        </w:tc>
        <w:tc>
          <w:tcPr>
            <w:tcW w:w="5160" w:type="dxa"/>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imes New Roman" w:hAnsi="Times New Roman" w:cs="Times New Roman"/>
              </w:rPr>
            </w:pPr>
            <w:r w:rsidRPr="00D033A8">
              <w:rPr>
                <w:rFonts w:ascii="Times New Roman" w:eastAsia="Times New Roman" w:hAnsi="Times New Roman" w:cs="Times New Roman"/>
              </w:rPr>
              <w:t>Аннотации</w:t>
            </w:r>
          </w:p>
        </w:tc>
      </w:tr>
      <w:tr w:rsidR="00D033A8" w:rsidRPr="00D033A8" w:rsidTr="00B93431">
        <w:trPr>
          <w:trHeight w:val="255"/>
        </w:trPr>
        <w:tc>
          <w:tcPr>
            <w:tcW w:w="10390" w:type="dxa"/>
            <w:gridSpan w:val="4"/>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heme="minorEastAsia" w:hAnsi="Times New Roman" w:cs="Times New Roman"/>
                <w:b/>
              </w:rPr>
            </w:pPr>
            <w:r w:rsidRPr="00D033A8">
              <w:rPr>
                <w:rFonts w:ascii="Times New Roman" w:hAnsi="Times New Roman" w:cs="Times New Roman"/>
                <w:b/>
              </w:rPr>
              <w:t xml:space="preserve">Блок 1. Дисциплины (модули) </w:t>
            </w:r>
          </w:p>
        </w:tc>
      </w:tr>
      <w:tr w:rsidR="00D033A8" w:rsidRPr="00D033A8" w:rsidTr="00B93431">
        <w:trPr>
          <w:trHeight w:val="255"/>
        </w:trPr>
        <w:tc>
          <w:tcPr>
            <w:tcW w:w="10390" w:type="dxa"/>
            <w:gridSpan w:val="4"/>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imes New Roman" w:hAnsi="Times New Roman" w:cs="Times New Roman"/>
              </w:rPr>
            </w:pPr>
            <w:r w:rsidRPr="00D033A8">
              <w:rPr>
                <w:rFonts w:ascii="Times New Roman" w:hAnsi="Times New Roman" w:cs="Times New Roman"/>
                <w:b/>
              </w:rPr>
              <w:t xml:space="preserve"> Обязательная часть</w:t>
            </w:r>
          </w:p>
        </w:tc>
      </w:tr>
      <w:tr w:rsidR="00D033A8" w:rsidRPr="00D033A8" w:rsidTr="00B93431">
        <w:trPr>
          <w:trHeight w:val="255"/>
        </w:trPr>
        <w:tc>
          <w:tcPr>
            <w:tcW w:w="10390" w:type="dxa"/>
            <w:gridSpan w:val="4"/>
            <w:tcBorders>
              <w:top w:val="single" w:sz="4" w:space="0" w:color="auto"/>
              <w:left w:val="single" w:sz="4" w:space="0" w:color="auto"/>
              <w:bottom w:val="single" w:sz="4" w:space="0" w:color="auto"/>
              <w:right w:val="single" w:sz="4" w:space="0" w:color="auto"/>
            </w:tcBorders>
          </w:tcPr>
          <w:p w:rsidR="00D033A8" w:rsidRPr="00D033A8" w:rsidRDefault="00D033A8" w:rsidP="00D033A8">
            <w:pPr>
              <w:jc w:val="center"/>
              <w:rPr>
                <w:rFonts w:ascii="Times New Roman" w:hAnsi="Times New Roman" w:cs="Times New Roman"/>
                <w:b/>
                <w:bCs/>
                <w:color w:val="000000"/>
              </w:rPr>
            </w:pPr>
            <w:r w:rsidRPr="000B25F5">
              <w:rPr>
                <w:rFonts w:ascii="Times New Roman" w:hAnsi="Times New Roman" w:cs="Times New Roman"/>
                <w:b/>
                <w:color w:val="000000"/>
              </w:rPr>
              <w:t>Б</w:t>
            </w:r>
            <w:proofErr w:type="gramStart"/>
            <w:r w:rsidRPr="000B25F5">
              <w:rPr>
                <w:rFonts w:ascii="Times New Roman" w:hAnsi="Times New Roman" w:cs="Times New Roman"/>
                <w:b/>
                <w:color w:val="000000"/>
              </w:rPr>
              <w:t>1</w:t>
            </w:r>
            <w:proofErr w:type="gramEnd"/>
            <w:r w:rsidRPr="000B25F5">
              <w:rPr>
                <w:rFonts w:ascii="Times New Roman" w:hAnsi="Times New Roman" w:cs="Times New Roman"/>
                <w:b/>
                <w:color w:val="000000"/>
              </w:rPr>
              <w:t>.О.01</w:t>
            </w:r>
            <w:r w:rsidRPr="00D033A8">
              <w:rPr>
                <w:rFonts w:ascii="Times New Roman" w:hAnsi="Times New Roman" w:cs="Times New Roman"/>
                <w:color w:val="000000"/>
              </w:rPr>
              <w:t xml:space="preserve"> </w:t>
            </w:r>
            <w:r w:rsidRPr="00D033A8">
              <w:rPr>
                <w:rFonts w:ascii="Times New Roman" w:hAnsi="Times New Roman" w:cs="Times New Roman"/>
                <w:b/>
                <w:bCs/>
                <w:color w:val="000000"/>
              </w:rPr>
              <w:t>Модуль "Мировоззренческий"</w:t>
            </w:r>
          </w:p>
        </w:tc>
      </w:tr>
      <w:tr w:rsidR="000B25F5" w:rsidRPr="00D033A8" w:rsidTr="00B93431">
        <w:trPr>
          <w:gridAfter w:val="1"/>
          <w:wAfter w:w="13" w:type="dxa"/>
          <w:trHeight w:val="330"/>
        </w:trPr>
        <w:tc>
          <w:tcPr>
            <w:tcW w:w="1957" w:type="dxa"/>
            <w:tcBorders>
              <w:top w:val="single" w:sz="4" w:space="0" w:color="auto"/>
              <w:left w:val="single" w:sz="4" w:space="0" w:color="auto"/>
              <w:bottom w:val="single" w:sz="4" w:space="0" w:color="auto"/>
              <w:right w:val="single" w:sz="4" w:space="0" w:color="auto"/>
            </w:tcBorders>
          </w:tcPr>
          <w:p w:rsidR="000B25F5" w:rsidRPr="00C65521" w:rsidRDefault="000B25F5" w:rsidP="000B25F5">
            <w:pPr>
              <w:rPr>
                <w:rFonts w:ascii="Times New Roman" w:hAnsi="Times New Roman" w:cs="Times New Roman"/>
              </w:rPr>
            </w:pPr>
            <w:r w:rsidRPr="00C65521">
              <w:rPr>
                <w:rFonts w:ascii="Times New Roman" w:hAnsi="Times New Roman" w:cs="Times New Roman"/>
              </w:rPr>
              <w:t>Б</w:t>
            </w:r>
            <w:proofErr w:type="gramStart"/>
            <w:r w:rsidRPr="00C65521">
              <w:rPr>
                <w:rFonts w:ascii="Times New Roman" w:hAnsi="Times New Roman" w:cs="Times New Roman"/>
              </w:rPr>
              <w:t>1</w:t>
            </w:r>
            <w:proofErr w:type="gramEnd"/>
            <w:r w:rsidRPr="00C65521">
              <w:rPr>
                <w:rFonts w:ascii="Times New Roman" w:hAnsi="Times New Roman" w:cs="Times New Roman"/>
              </w:rPr>
              <w:t>.О.01.01</w:t>
            </w:r>
          </w:p>
        </w:tc>
        <w:tc>
          <w:tcPr>
            <w:tcW w:w="3260" w:type="dxa"/>
            <w:tcBorders>
              <w:top w:val="single" w:sz="4" w:space="0" w:color="auto"/>
              <w:left w:val="nil"/>
              <w:bottom w:val="single" w:sz="4" w:space="0" w:color="auto"/>
              <w:right w:val="single" w:sz="4" w:space="0" w:color="auto"/>
            </w:tcBorders>
          </w:tcPr>
          <w:p w:rsidR="000B25F5" w:rsidRPr="00C65521" w:rsidRDefault="000B25F5" w:rsidP="000B25F5">
            <w:pPr>
              <w:rPr>
                <w:rFonts w:ascii="Times New Roman" w:hAnsi="Times New Roman" w:cs="Times New Roman"/>
              </w:rPr>
            </w:pPr>
            <w:r w:rsidRPr="00C65521">
              <w:rPr>
                <w:rFonts w:ascii="Times New Roman" w:hAnsi="Times New Roman" w:cs="Times New Roman"/>
              </w:rPr>
              <w:t>Философия</w:t>
            </w:r>
          </w:p>
        </w:tc>
        <w:tc>
          <w:tcPr>
            <w:tcW w:w="5160" w:type="dxa"/>
            <w:tcBorders>
              <w:top w:val="single" w:sz="4" w:space="0" w:color="auto"/>
              <w:left w:val="single" w:sz="4" w:space="0" w:color="auto"/>
              <w:bottom w:val="single" w:sz="4" w:space="0" w:color="auto"/>
              <w:right w:val="single" w:sz="4" w:space="0" w:color="auto"/>
            </w:tcBorders>
          </w:tcPr>
          <w:p w:rsidR="000B25F5" w:rsidRDefault="000E627F" w:rsidP="000B25F5">
            <w:pPr>
              <w:rPr>
                <w:rFonts w:ascii="Times New Roman" w:eastAsia="Times New Roman" w:hAnsi="Times New Roman" w:cs="Times New Roman"/>
                <w:sz w:val="24"/>
                <w:szCs w:val="24"/>
              </w:rPr>
            </w:pPr>
            <w:r w:rsidRPr="00A96A14">
              <w:rPr>
                <w:rFonts w:ascii="Times New Roman" w:hAnsi="Times New Roman" w:cs="Times New Roman"/>
                <w:sz w:val="24"/>
                <w:szCs w:val="24"/>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p>
        </w:tc>
      </w:tr>
      <w:tr w:rsidR="000E627F" w:rsidRPr="00D033A8" w:rsidTr="00B93431">
        <w:trPr>
          <w:gridAfter w:val="1"/>
          <w:wAfter w:w="13" w:type="dxa"/>
          <w:trHeight w:val="330"/>
        </w:trPr>
        <w:tc>
          <w:tcPr>
            <w:tcW w:w="1957" w:type="dxa"/>
            <w:tcBorders>
              <w:top w:val="single" w:sz="4" w:space="0" w:color="auto"/>
              <w:left w:val="single" w:sz="4" w:space="0" w:color="auto"/>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t>Б</w:t>
            </w:r>
            <w:proofErr w:type="gramStart"/>
            <w:r w:rsidRPr="00C65521">
              <w:rPr>
                <w:rFonts w:ascii="Times New Roman" w:hAnsi="Times New Roman" w:cs="Times New Roman"/>
              </w:rPr>
              <w:t>1</w:t>
            </w:r>
            <w:proofErr w:type="gramEnd"/>
            <w:r w:rsidRPr="00C65521">
              <w:rPr>
                <w:rFonts w:ascii="Times New Roman" w:hAnsi="Times New Roman" w:cs="Times New Roman"/>
              </w:rPr>
              <w:t>.О.01.02</w:t>
            </w:r>
          </w:p>
        </w:tc>
        <w:tc>
          <w:tcPr>
            <w:tcW w:w="3260" w:type="dxa"/>
            <w:tcBorders>
              <w:top w:val="single" w:sz="4" w:space="0" w:color="auto"/>
              <w:left w:val="nil"/>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t>История (история России, всеобщая история)</w:t>
            </w:r>
          </w:p>
        </w:tc>
        <w:tc>
          <w:tcPr>
            <w:tcW w:w="5160" w:type="dxa"/>
            <w:tcBorders>
              <w:top w:val="single" w:sz="4" w:space="0" w:color="auto"/>
              <w:left w:val="single" w:sz="4" w:space="0" w:color="auto"/>
              <w:bottom w:val="single" w:sz="4" w:space="0" w:color="auto"/>
              <w:right w:val="single" w:sz="4" w:space="0" w:color="auto"/>
            </w:tcBorders>
          </w:tcPr>
          <w:p w:rsidR="000E627F" w:rsidRDefault="000E627F" w:rsidP="00626FB3">
            <w:pPr>
              <w:ind w:firstLine="709"/>
              <w:contextualSpacing/>
              <w:rPr>
                <w:rFonts w:ascii="Times New Roman" w:eastAsia="Times New Roman" w:hAnsi="Times New Roman" w:cs="Times New Roman"/>
              </w:rPr>
            </w:pPr>
            <w:r w:rsidRPr="00EB11EA">
              <w:rPr>
                <w:rFonts w:ascii="Times New Roman" w:eastAsia="Times New Roman" w:hAnsi="Times New Roman" w:cs="Times New Roman"/>
              </w:rPr>
              <w:t>Географические рамки курса Российской истории</w:t>
            </w:r>
            <w:r>
              <w:rPr>
                <w:rFonts w:ascii="Times New Roman" w:eastAsia="Times New Roman" w:hAnsi="Times New Roman" w:cs="Times New Roman"/>
              </w:rPr>
              <w:t xml:space="preserve">. </w:t>
            </w:r>
            <w:r w:rsidRPr="00EB11EA">
              <w:rPr>
                <w:rFonts w:ascii="Times New Roman" w:eastAsia="Times New Roman" w:hAnsi="Times New Roman" w:cs="Times New Roman"/>
              </w:rPr>
              <w:t>История как наука</w:t>
            </w:r>
            <w:r>
              <w:rPr>
                <w:rFonts w:ascii="Times New Roman" w:eastAsia="Times New Roman" w:hAnsi="Times New Roman" w:cs="Times New Roman"/>
              </w:rPr>
              <w:t xml:space="preserve">. </w:t>
            </w:r>
            <w:r w:rsidRPr="00EB11EA">
              <w:rPr>
                <w:rFonts w:ascii="Times New Roman" w:eastAsia="Times New Roman" w:hAnsi="Times New Roman" w:cs="Times New Roman"/>
              </w:rPr>
              <w:t>Народы и государства на территории современной России в древности. Русь в IX-первой трети XIII в.</w:t>
            </w:r>
            <w:r>
              <w:t xml:space="preserve"> </w:t>
            </w:r>
            <w:r w:rsidRPr="00EB11EA">
              <w:rPr>
                <w:rFonts w:ascii="Times New Roman" w:eastAsia="Times New Roman" w:hAnsi="Times New Roman" w:cs="Times New Roman"/>
              </w:rPr>
              <w:t>Государство Русь до начала XIII в.</w:t>
            </w:r>
            <w:r>
              <w:t xml:space="preserve"> </w:t>
            </w:r>
            <w:r w:rsidRPr="00EB11EA">
              <w:rPr>
                <w:rFonts w:ascii="Times New Roman" w:eastAsia="Times New Roman" w:hAnsi="Times New Roman" w:cs="Times New Roman"/>
              </w:rPr>
              <w:t>Народы и политические образования на территории современной России в древности</w:t>
            </w:r>
            <w:r>
              <w:rPr>
                <w:rFonts w:ascii="Times New Roman" w:eastAsia="Times New Roman" w:hAnsi="Times New Roman" w:cs="Times New Roman"/>
              </w:rPr>
              <w:t xml:space="preserve">. </w:t>
            </w:r>
            <w:r w:rsidRPr="00EB11EA">
              <w:rPr>
                <w:rFonts w:ascii="Times New Roman" w:eastAsia="Times New Roman" w:hAnsi="Times New Roman" w:cs="Times New Roman"/>
              </w:rPr>
              <w:t>Русь в конце X-начале XIII в.</w:t>
            </w:r>
            <w:r>
              <w:rPr>
                <w:rFonts w:ascii="Times New Roman" w:eastAsia="Times New Roman" w:hAnsi="Times New Roman" w:cs="Times New Roman"/>
              </w:rPr>
              <w:t xml:space="preserve"> </w:t>
            </w:r>
            <w:r w:rsidRPr="00EB11EA">
              <w:rPr>
                <w:rFonts w:ascii="Times New Roman" w:eastAsia="Times New Roman" w:hAnsi="Times New Roman" w:cs="Times New Roman"/>
              </w:rPr>
              <w:t>Особенности общественного строя в период Средневековья в странах Европы и Азии</w:t>
            </w:r>
            <w:r>
              <w:rPr>
                <w:rFonts w:ascii="Times New Roman" w:eastAsia="Times New Roman" w:hAnsi="Times New Roman" w:cs="Times New Roman"/>
              </w:rPr>
              <w:t xml:space="preserve">. </w:t>
            </w:r>
            <w:r w:rsidRPr="00EB11EA">
              <w:rPr>
                <w:rFonts w:ascii="Times New Roman" w:eastAsia="Times New Roman" w:hAnsi="Times New Roman" w:cs="Times New Roman"/>
              </w:rPr>
              <w:t>Евразийское пространство</w:t>
            </w:r>
            <w:r>
              <w:rPr>
                <w:rFonts w:ascii="Times New Roman" w:eastAsia="Times New Roman" w:hAnsi="Times New Roman" w:cs="Times New Roman"/>
              </w:rPr>
              <w:t xml:space="preserve">. </w:t>
            </w:r>
            <w:r w:rsidRPr="00EB11EA">
              <w:rPr>
                <w:rFonts w:ascii="Times New Roman" w:eastAsia="Times New Roman" w:hAnsi="Times New Roman" w:cs="Times New Roman"/>
              </w:rPr>
              <w:t>Русские земли в середине XIII-XV в.</w:t>
            </w:r>
            <w:r>
              <w:t xml:space="preserve"> </w:t>
            </w:r>
            <w:r w:rsidRPr="00EB11EA">
              <w:rPr>
                <w:rFonts w:ascii="Times New Roman" w:eastAsia="Times New Roman" w:hAnsi="Times New Roman" w:cs="Times New Roman"/>
              </w:rPr>
              <w:t xml:space="preserve">Формирование единого Русского государства в XV </w:t>
            </w:r>
            <w:proofErr w:type="gramStart"/>
            <w:r w:rsidRPr="00EB11EA">
              <w:rPr>
                <w:rFonts w:ascii="Times New Roman" w:eastAsia="Times New Roman" w:hAnsi="Times New Roman" w:cs="Times New Roman"/>
              </w:rPr>
              <w:t>в</w:t>
            </w:r>
            <w:proofErr w:type="gramEnd"/>
            <w:r w:rsidRPr="00EB11EA">
              <w:rPr>
                <w:rFonts w:ascii="Times New Roman" w:eastAsia="Times New Roman" w:hAnsi="Times New Roman" w:cs="Times New Roman"/>
              </w:rPr>
              <w:t xml:space="preserve">. </w:t>
            </w:r>
            <w:proofErr w:type="gramStart"/>
            <w:r w:rsidRPr="00EB11EA">
              <w:rPr>
                <w:rFonts w:ascii="Times New Roman" w:eastAsia="Times New Roman" w:hAnsi="Times New Roman" w:cs="Times New Roman"/>
              </w:rPr>
              <w:t>Европа</w:t>
            </w:r>
            <w:proofErr w:type="gramEnd"/>
            <w:r w:rsidRPr="00EB11EA">
              <w:rPr>
                <w:rFonts w:ascii="Times New Roman" w:eastAsia="Times New Roman" w:hAnsi="Times New Roman" w:cs="Times New Roman"/>
              </w:rPr>
              <w:t xml:space="preserve"> и мир в эпоху позднего средневековья</w:t>
            </w:r>
            <w:r>
              <w:rPr>
                <w:rFonts w:ascii="Times New Roman" w:eastAsia="Times New Roman" w:hAnsi="Times New Roman" w:cs="Times New Roman"/>
              </w:rPr>
              <w:t xml:space="preserve">. </w:t>
            </w:r>
            <w:r w:rsidRPr="00EB11EA">
              <w:rPr>
                <w:rFonts w:ascii="Times New Roman" w:eastAsia="Times New Roman" w:hAnsi="Times New Roman" w:cs="Times New Roman"/>
              </w:rPr>
              <w:t>Европа и мир в эпоху Позднего Средневековья</w:t>
            </w:r>
            <w:r>
              <w:rPr>
                <w:rFonts w:ascii="Times New Roman" w:eastAsia="Times New Roman" w:hAnsi="Times New Roman" w:cs="Times New Roman"/>
              </w:rPr>
              <w:t>.</w:t>
            </w:r>
            <w:r>
              <w:t xml:space="preserve"> </w:t>
            </w:r>
            <w:r w:rsidRPr="00EB11EA">
              <w:rPr>
                <w:rFonts w:ascii="Times New Roman" w:eastAsia="Times New Roman" w:hAnsi="Times New Roman" w:cs="Times New Roman"/>
              </w:rPr>
              <w:t xml:space="preserve">Формирование единого русского государства в XV </w:t>
            </w:r>
            <w:proofErr w:type="gramStart"/>
            <w:r w:rsidRPr="00EB11EA">
              <w:rPr>
                <w:rFonts w:ascii="Times New Roman" w:eastAsia="Times New Roman" w:hAnsi="Times New Roman" w:cs="Times New Roman"/>
              </w:rPr>
              <w:t>в</w:t>
            </w:r>
            <w:proofErr w:type="gramEnd"/>
            <w:r w:rsidRPr="00EB11EA">
              <w:rPr>
                <w:rFonts w:ascii="Times New Roman" w:eastAsia="Times New Roman" w:hAnsi="Times New Roman" w:cs="Times New Roman"/>
              </w:rPr>
              <w:t>.</w:t>
            </w:r>
            <w:r>
              <w:t xml:space="preserve"> </w:t>
            </w:r>
            <w:r w:rsidRPr="00EB11EA">
              <w:rPr>
                <w:rFonts w:ascii="Times New Roman" w:eastAsia="Times New Roman" w:hAnsi="Times New Roman" w:cs="Times New Roman"/>
              </w:rPr>
              <w:t>Древнерусская культура</w:t>
            </w:r>
            <w:r>
              <w:rPr>
                <w:rFonts w:ascii="Times New Roman" w:eastAsia="Times New Roman" w:hAnsi="Times New Roman" w:cs="Times New Roman"/>
              </w:rPr>
              <w:t xml:space="preserve">. </w:t>
            </w:r>
            <w:r w:rsidRPr="00EB11EA">
              <w:rPr>
                <w:rFonts w:ascii="Times New Roman" w:eastAsia="Times New Roman" w:hAnsi="Times New Roman" w:cs="Times New Roman"/>
              </w:rPr>
              <w:t xml:space="preserve">Мир к началу эпохи Нового времени. Россия в начале XVI </w:t>
            </w:r>
            <w:proofErr w:type="gramStart"/>
            <w:r w:rsidRPr="00EB11EA">
              <w:rPr>
                <w:rFonts w:ascii="Times New Roman" w:eastAsia="Times New Roman" w:hAnsi="Times New Roman" w:cs="Times New Roman"/>
              </w:rPr>
              <w:t>в</w:t>
            </w:r>
            <w:proofErr w:type="gramEnd"/>
            <w:r w:rsidRPr="00EB11EA">
              <w:rPr>
                <w:rFonts w:ascii="Times New Roman" w:eastAsia="Times New Roman" w:hAnsi="Times New Roman" w:cs="Times New Roman"/>
              </w:rPr>
              <w:t>.</w:t>
            </w:r>
            <w:r>
              <w:t xml:space="preserve"> </w:t>
            </w:r>
            <w:proofErr w:type="gramStart"/>
            <w:r w:rsidRPr="00EB11EA">
              <w:rPr>
                <w:rFonts w:ascii="Times New Roman" w:eastAsia="Times New Roman" w:hAnsi="Times New Roman" w:cs="Times New Roman"/>
              </w:rPr>
              <w:t>Россия</w:t>
            </w:r>
            <w:proofErr w:type="gramEnd"/>
            <w:r w:rsidRPr="00EB11EA">
              <w:rPr>
                <w:rFonts w:ascii="Times New Roman" w:eastAsia="Times New Roman" w:hAnsi="Times New Roman" w:cs="Times New Roman"/>
              </w:rPr>
              <w:t xml:space="preserve"> в начале XVI в.</w:t>
            </w:r>
            <w:r>
              <w:t xml:space="preserve"> </w:t>
            </w:r>
            <w:r w:rsidRPr="00EB11EA">
              <w:rPr>
                <w:rFonts w:ascii="Times New Roman" w:eastAsia="Times New Roman" w:hAnsi="Times New Roman" w:cs="Times New Roman"/>
              </w:rPr>
              <w:t>Мир к началу эпохи Нового времени</w:t>
            </w:r>
            <w:r>
              <w:rPr>
                <w:rFonts w:ascii="Times New Roman" w:eastAsia="Times New Roman" w:hAnsi="Times New Roman" w:cs="Times New Roman"/>
              </w:rPr>
              <w:t xml:space="preserve">. </w:t>
            </w:r>
            <w:r w:rsidRPr="00EB11EA">
              <w:rPr>
                <w:rFonts w:ascii="Times New Roman" w:eastAsia="Times New Roman" w:hAnsi="Times New Roman" w:cs="Times New Roman"/>
              </w:rPr>
              <w:t>Эпоха Ивана IV Грозного</w:t>
            </w:r>
            <w:r>
              <w:rPr>
                <w:rFonts w:ascii="Times New Roman" w:eastAsia="Times New Roman" w:hAnsi="Times New Roman" w:cs="Times New Roman"/>
              </w:rPr>
              <w:t xml:space="preserve">. </w:t>
            </w:r>
            <w:r w:rsidRPr="00EB11EA">
              <w:rPr>
                <w:rFonts w:ascii="Times New Roman" w:eastAsia="Times New Roman" w:hAnsi="Times New Roman" w:cs="Times New Roman"/>
              </w:rPr>
              <w:t>Россия на рубеже XVI-XVII вв. Смутное время</w:t>
            </w:r>
            <w:r>
              <w:rPr>
                <w:rFonts w:ascii="Times New Roman" w:eastAsia="Times New Roman" w:hAnsi="Times New Roman" w:cs="Times New Roman"/>
              </w:rPr>
              <w:t xml:space="preserve">. </w:t>
            </w:r>
            <w:r w:rsidRPr="00EB11EA">
              <w:rPr>
                <w:rFonts w:ascii="Times New Roman" w:eastAsia="Times New Roman" w:hAnsi="Times New Roman" w:cs="Times New Roman"/>
              </w:rPr>
              <w:t>Россия в XVII в. Ведущие страны Европы и Азии, международные отношения</w:t>
            </w:r>
            <w:r>
              <w:rPr>
                <w:rFonts w:ascii="Times New Roman" w:eastAsia="Times New Roman" w:hAnsi="Times New Roman" w:cs="Times New Roman"/>
              </w:rPr>
              <w:t xml:space="preserve">. </w:t>
            </w:r>
            <w:r w:rsidRPr="00EB11EA">
              <w:rPr>
                <w:rFonts w:ascii="Times New Roman" w:eastAsia="Times New Roman" w:hAnsi="Times New Roman" w:cs="Times New Roman"/>
              </w:rPr>
              <w:t>Россия в XVII в.</w:t>
            </w:r>
            <w:r>
              <w:rPr>
                <w:rFonts w:ascii="Times New Roman" w:eastAsia="Times New Roman" w:hAnsi="Times New Roman" w:cs="Times New Roman"/>
              </w:rPr>
              <w:t xml:space="preserve"> </w:t>
            </w:r>
            <w:r w:rsidRPr="00EB11EA">
              <w:rPr>
                <w:rFonts w:ascii="Times New Roman" w:eastAsia="Times New Roman" w:hAnsi="Times New Roman" w:cs="Times New Roman"/>
              </w:rPr>
              <w:t>Ведущие страны Европы и Азии, международные отношения</w:t>
            </w:r>
            <w:r>
              <w:rPr>
                <w:rFonts w:ascii="Times New Roman" w:eastAsia="Times New Roman" w:hAnsi="Times New Roman" w:cs="Times New Roman"/>
              </w:rPr>
              <w:t xml:space="preserve">. </w:t>
            </w:r>
            <w:r w:rsidRPr="00EB11EA">
              <w:rPr>
                <w:rFonts w:ascii="Times New Roman" w:eastAsia="Times New Roman" w:hAnsi="Times New Roman" w:cs="Times New Roman"/>
              </w:rPr>
              <w:t>Культура России в XVI-XVII вв.</w:t>
            </w:r>
            <w:r>
              <w:rPr>
                <w:rFonts w:ascii="Times New Roman" w:eastAsia="Times New Roman" w:hAnsi="Times New Roman" w:cs="Times New Roman"/>
              </w:rPr>
              <w:t xml:space="preserve"> </w:t>
            </w:r>
            <w:r w:rsidRPr="00EB11EA">
              <w:rPr>
                <w:rFonts w:ascii="Times New Roman" w:eastAsia="Times New Roman" w:hAnsi="Times New Roman" w:cs="Times New Roman"/>
              </w:rPr>
              <w:t>Культура России в XVI-XVII вв.</w:t>
            </w:r>
            <w:r>
              <w:t xml:space="preserve"> </w:t>
            </w:r>
            <w:r w:rsidRPr="00EB11EA">
              <w:rPr>
                <w:rFonts w:ascii="Times New Roman" w:eastAsia="Times New Roman" w:hAnsi="Times New Roman" w:cs="Times New Roman"/>
              </w:rPr>
              <w:t>Россия в эпоху преобразований Петра I</w:t>
            </w:r>
            <w:r>
              <w:rPr>
                <w:rFonts w:ascii="Times New Roman" w:eastAsia="Times New Roman" w:hAnsi="Times New Roman" w:cs="Times New Roman"/>
              </w:rPr>
              <w:t xml:space="preserve">. </w:t>
            </w:r>
            <w:r w:rsidRPr="00EB11EA">
              <w:rPr>
                <w:rFonts w:ascii="Times New Roman" w:eastAsia="Times New Roman" w:hAnsi="Times New Roman" w:cs="Times New Roman"/>
              </w:rPr>
              <w:t>Внутренние реформы Петра I</w:t>
            </w:r>
            <w:r>
              <w:rPr>
                <w:rFonts w:ascii="Times New Roman" w:eastAsia="Times New Roman" w:hAnsi="Times New Roman" w:cs="Times New Roman"/>
              </w:rPr>
              <w:t xml:space="preserve">. </w:t>
            </w:r>
            <w:r w:rsidRPr="00EB11EA">
              <w:rPr>
                <w:rFonts w:ascii="Times New Roman" w:eastAsia="Times New Roman" w:hAnsi="Times New Roman" w:cs="Times New Roman"/>
              </w:rPr>
              <w:t>Внешняя политика и военная реформа Петра I</w:t>
            </w:r>
            <w:r>
              <w:rPr>
                <w:rFonts w:ascii="Times New Roman" w:eastAsia="Times New Roman" w:hAnsi="Times New Roman" w:cs="Times New Roman"/>
              </w:rPr>
              <w:t xml:space="preserve">. </w:t>
            </w:r>
            <w:r w:rsidRPr="00EB11EA">
              <w:rPr>
                <w:rFonts w:ascii="Times New Roman" w:eastAsia="Times New Roman" w:hAnsi="Times New Roman" w:cs="Times New Roman"/>
              </w:rPr>
              <w:t>Эпоха "дворцовых переворотов" 1725-1762 гг.</w:t>
            </w:r>
            <w:r>
              <w:t xml:space="preserve"> </w:t>
            </w:r>
            <w:r w:rsidRPr="00EB11EA">
              <w:rPr>
                <w:rFonts w:ascii="Times New Roman" w:eastAsia="Times New Roman" w:hAnsi="Times New Roman" w:cs="Times New Roman"/>
              </w:rPr>
              <w:t xml:space="preserve">Россия во второй половине XVIII </w:t>
            </w:r>
            <w:proofErr w:type="gramStart"/>
            <w:r w:rsidRPr="00EB11EA">
              <w:rPr>
                <w:rFonts w:ascii="Times New Roman" w:eastAsia="Times New Roman" w:hAnsi="Times New Roman" w:cs="Times New Roman"/>
              </w:rPr>
              <w:t>в</w:t>
            </w:r>
            <w:proofErr w:type="gramEnd"/>
            <w:r w:rsidRPr="00EB11EA">
              <w:rPr>
                <w:rFonts w:ascii="Times New Roman" w:eastAsia="Times New Roman" w:hAnsi="Times New Roman" w:cs="Times New Roman"/>
              </w:rPr>
              <w:t xml:space="preserve">. </w:t>
            </w:r>
            <w:proofErr w:type="gramStart"/>
            <w:r w:rsidRPr="00EB11EA">
              <w:rPr>
                <w:rFonts w:ascii="Times New Roman" w:eastAsia="Times New Roman" w:hAnsi="Times New Roman" w:cs="Times New Roman"/>
              </w:rPr>
              <w:t>Эпоха</w:t>
            </w:r>
            <w:proofErr w:type="gramEnd"/>
            <w:r w:rsidRPr="00EB11EA">
              <w:rPr>
                <w:rFonts w:ascii="Times New Roman" w:eastAsia="Times New Roman" w:hAnsi="Times New Roman" w:cs="Times New Roman"/>
              </w:rPr>
              <w:t xml:space="preserve"> Екатерины II</w:t>
            </w:r>
            <w:r>
              <w:rPr>
                <w:rFonts w:ascii="Times New Roman" w:eastAsia="Times New Roman" w:hAnsi="Times New Roman" w:cs="Times New Roman"/>
              </w:rPr>
              <w:t xml:space="preserve">. </w:t>
            </w:r>
            <w:r w:rsidRPr="00EB11EA">
              <w:rPr>
                <w:rFonts w:ascii="Times New Roman" w:eastAsia="Times New Roman" w:hAnsi="Times New Roman" w:cs="Times New Roman"/>
              </w:rPr>
              <w:t>Эпоха Екатерины II</w:t>
            </w:r>
            <w:r>
              <w:rPr>
                <w:rFonts w:ascii="Times New Roman" w:eastAsia="Times New Roman" w:hAnsi="Times New Roman" w:cs="Times New Roman"/>
              </w:rPr>
              <w:t xml:space="preserve">. </w:t>
            </w:r>
            <w:r w:rsidRPr="00EB11EA">
              <w:rPr>
                <w:rFonts w:ascii="Times New Roman" w:eastAsia="Times New Roman" w:hAnsi="Times New Roman" w:cs="Times New Roman"/>
              </w:rPr>
              <w:t>Россия и мир в XVIII в.</w:t>
            </w:r>
            <w:r>
              <w:rPr>
                <w:rFonts w:ascii="Times New Roman" w:eastAsia="Times New Roman" w:hAnsi="Times New Roman" w:cs="Times New Roman"/>
              </w:rPr>
              <w:t xml:space="preserve"> </w:t>
            </w:r>
            <w:r w:rsidRPr="00EB11EA">
              <w:rPr>
                <w:rFonts w:ascii="Times New Roman" w:eastAsia="Times New Roman" w:hAnsi="Times New Roman" w:cs="Times New Roman"/>
              </w:rPr>
              <w:t>Социально-экономическое развитие России в XVIII в.</w:t>
            </w:r>
            <w:r>
              <w:rPr>
                <w:rFonts w:ascii="Times New Roman" w:eastAsia="Times New Roman" w:hAnsi="Times New Roman" w:cs="Times New Roman"/>
              </w:rPr>
              <w:t xml:space="preserve"> </w:t>
            </w:r>
            <w:r w:rsidRPr="00EB11EA">
              <w:rPr>
                <w:rFonts w:ascii="Times New Roman" w:eastAsia="Times New Roman" w:hAnsi="Times New Roman" w:cs="Times New Roman"/>
              </w:rPr>
              <w:t>Русская культура XVIII в.</w:t>
            </w:r>
            <w:r>
              <w:t xml:space="preserve"> </w:t>
            </w:r>
            <w:r w:rsidRPr="00EB11EA">
              <w:rPr>
                <w:rFonts w:ascii="Times New Roman" w:eastAsia="Times New Roman" w:hAnsi="Times New Roman" w:cs="Times New Roman"/>
              </w:rPr>
              <w:t>Россия первой четверти XIX в.</w:t>
            </w:r>
            <w:r>
              <w:rPr>
                <w:rFonts w:ascii="Times New Roman" w:eastAsia="Times New Roman" w:hAnsi="Times New Roman" w:cs="Times New Roman"/>
              </w:rPr>
              <w:t xml:space="preserve"> </w:t>
            </w:r>
            <w:r w:rsidRPr="00EB11EA">
              <w:rPr>
                <w:rFonts w:ascii="Times New Roman" w:eastAsia="Times New Roman" w:hAnsi="Times New Roman" w:cs="Times New Roman"/>
              </w:rPr>
              <w:t xml:space="preserve">Россия первой четверти XIX </w:t>
            </w:r>
            <w:proofErr w:type="gramStart"/>
            <w:r w:rsidRPr="00EB11EA">
              <w:rPr>
                <w:rFonts w:ascii="Times New Roman" w:eastAsia="Times New Roman" w:hAnsi="Times New Roman" w:cs="Times New Roman"/>
              </w:rPr>
              <w:t>в</w:t>
            </w:r>
            <w:proofErr w:type="gramEnd"/>
            <w:r w:rsidRPr="00EB11EA">
              <w:rPr>
                <w:rFonts w:ascii="Times New Roman" w:eastAsia="Times New Roman" w:hAnsi="Times New Roman" w:cs="Times New Roman"/>
              </w:rPr>
              <w:t>. Внешняя политика</w:t>
            </w:r>
            <w:r>
              <w:rPr>
                <w:rFonts w:ascii="Times New Roman" w:eastAsia="Times New Roman" w:hAnsi="Times New Roman" w:cs="Times New Roman"/>
              </w:rPr>
              <w:t xml:space="preserve">. </w:t>
            </w:r>
            <w:r w:rsidRPr="00EB11EA">
              <w:rPr>
                <w:rFonts w:ascii="Times New Roman" w:eastAsia="Times New Roman" w:hAnsi="Times New Roman" w:cs="Times New Roman"/>
              </w:rPr>
              <w:t>Россия в период правления Александра I</w:t>
            </w:r>
            <w:r>
              <w:rPr>
                <w:rFonts w:ascii="Times New Roman" w:eastAsia="Times New Roman" w:hAnsi="Times New Roman" w:cs="Times New Roman"/>
              </w:rPr>
              <w:t xml:space="preserve">. </w:t>
            </w:r>
            <w:r w:rsidRPr="00EB11EA">
              <w:rPr>
                <w:rFonts w:ascii="Times New Roman" w:eastAsia="Times New Roman" w:hAnsi="Times New Roman" w:cs="Times New Roman"/>
              </w:rPr>
              <w:t>Россия второй четверти XIX в.</w:t>
            </w:r>
            <w:r>
              <w:rPr>
                <w:rFonts w:ascii="Times New Roman" w:eastAsia="Times New Roman" w:hAnsi="Times New Roman" w:cs="Times New Roman"/>
              </w:rPr>
              <w:t xml:space="preserve"> </w:t>
            </w:r>
            <w:r w:rsidRPr="00EB11EA">
              <w:rPr>
                <w:rFonts w:ascii="Times New Roman" w:eastAsia="Times New Roman" w:hAnsi="Times New Roman" w:cs="Times New Roman"/>
              </w:rPr>
              <w:t xml:space="preserve">Общественная мысль в России второй четверти XIX </w:t>
            </w:r>
            <w:proofErr w:type="gramStart"/>
            <w:r w:rsidRPr="00EB11EA">
              <w:rPr>
                <w:rFonts w:ascii="Times New Roman" w:eastAsia="Times New Roman" w:hAnsi="Times New Roman" w:cs="Times New Roman"/>
              </w:rPr>
              <w:t>в</w:t>
            </w:r>
            <w:proofErr w:type="gramEnd"/>
            <w:r w:rsidRPr="00EB11EA">
              <w:rPr>
                <w:rFonts w:ascii="Times New Roman" w:eastAsia="Times New Roman" w:hAnsi="Times New Roman" w:cs="Times New Roman"/>
              </w:rPr>
              <w:t>.</w:t>
            </w:r>
            <w:r>
              <w:t xml:space="preserve"> </w:t>
            </w:r>
            <w:r w:rsidRPr="00EB11EA">
              <w:rPr>
                <w:rFonts w:ascii="Times New Roman" w:eastAsia="Times New Roman" w:hAnsi="Times New Roman" w:cs="Times New Roman"/>
              </w:rPr>
              <w:t>Время Великих реформ в России. Европа и мир в XIX в.</w:t>
            </w:r>
            <w:r>
              <w:t xml:space="preserve"> </w:t>
            </w:r>
            <w:r w:rsidRPr="00EB11EA">
              <w:rPr>
                <w:rFonts w:ascii="Times New Roman" w:eastAsia="Times New Roman" w:hAnsi="Times New Roman" w:cs="Times New Roman"/>
              </w:rPr>
              <w:t xml:space="preserve">Великие </w:t>
            </w:r>
            <w:r w:rsidRPr="00EB11EA">
              <w:rPr>
                <w:rFonts w:ascii="Times New Roman" w:eastAsia="Times New Roman" w:hAnsi="Times New Roman" w:cs="Times New Roman"/>
              </w:rPr>
              <w:lastRenderedPageBreak/>
              <w:t>реформы Александра II</w:t>
            </w:r>
            <w:r>
              <w:rPr>
                <w:rFonts w:ascii="Times New Roman" w:eastAsia="Times New Roman" w:hAnsi="Times New Roman" w:cs="Times New Roman"/>
              </w:rPr>
              <w:t xml:space="preserve">. </w:t>
            </w:r>
            <w:r w:rsidRPr="00EB11EA">
              <w:rPr>
                <w:rFonts w:ascii="Times New Roman" w:eastAsia="Times New Roman" w:hAnsi="Times New Roman" w:cs="Times New Roman"/>
              </w:rPr>
              <w:t>Социально-экономическое развитие России во второй половине XIX в.</w:t>
            </w:r>
            <w:r>
              <w:rPr>
                <w:rFonts w:ascii="Times New Roman" w:eastAsia="Times New Roman" w:hAnsi="Times New Roman" w:cs="Times New Roman"/>
              </w:rPr>
              <w:t xml:space="preserve"> </w:t>
            </w:r>
            <w:r w:rsidRPr="00EB11EA">
              <w:rPr>
                <w:rFonts w:ascii="Times New Roman" w:eastAsia="Times New Roman" w:hAnsi="Times New Roman" w:cs="Times New Roman"/>
              </w:rPr>
              <w:t>Общественные и политические движения в России во второй половине XIX в.</w:t>
            </w:r>
            <w:r>
              <w:rPr>
                <w:rFonts w:ascii="Times New Roman" w:eastAsia="Times New Roman" w:hAnsi="Times New Roman" w:cs="Times New Roman"/>
              </w:rPr>
              <w:t xml:space="preserve"> </w:t>
            </w:r>
            <w:r w:rsidRPr="00EB11EA">
              <w:rPr>
                <w:rFonts w:ascii="Times New Roman" w:eastAsia="Times New Roman" w:hAnsi="Times New Roman" w:cs="Times New Roman"/>
              </w:rPr>
              <w:t>Россия на пороге XX в.</w:t>
            </w:r>
            <w:r>
              <w:rPr>
                <w:rFonts w:ascii="Times New Roman" w:eastAsia="Times New Roman" w:hAnsi="Times New Roman" w:cs="Times New Roman"/>
              </w:rPr>
              <w:t xml:space="preserve"> </w:t>
            </w:r>
            <w:r w:rsidRPr="00EB11EA">
              <w:rPr>
                <w:rFonts w:ascii="Times New Roman" w:eastAsia="Times New Roman" w:hAnsi="Times New Roman" w:cs="Times New Roman"/>
              </w:rPr>
              <w:t>Россия накануне и в годы</w:t>
            </w:r>
            <w:proofErr w:type="gramStart"/>
            <w:r w:rsidRPr="00EB11EA">
              <w:rPr>
                <w:rFonts w:ascii="Times New Roman" w:eastAsia="Times New Roman" w:hAnsi="Times New Roman" w:cs="Times New Roman"/>
              </w:rPr>
              <w:t xml:space="preserve"> П</w:t>
            </w:r>
            <w:proofErr w:type="gramEnd"/>
            <w:r w:rsidRPr="00EB11EA">
              <w:rPr>
                <w:rFonts w:ascii="Times New Roman" w:eastAsia="Times New Roman" w:hAnsi="Times New Roman" w:cs="Times New Roman"/>
              </w:rPr>
              <w:t>ервой мировой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 xml:space="preserve">Россия на пороге XX </w:t>
            </w:r>
            <w:proofErr w:type="gramStart"/>
            <w:r w:rsidRPr="00EB11EA">
              <w:rPr>
                <w:rFonts w:ascii="Times New Roman" w:eastAsia="Times New Roman" w:hAnsi="Times New Roman" w:cs="Times New Roman"/>
              </w:rPr>
              <w:t>в</w:t>
            </w:r>
            <w:proofErr w:type="gramEnd"/>
            <w:r w:rsidRPr="00EB11EA">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sidRPr="00EB11EA">
              <w:rPr>
                <w:rFonts w:ascii="Times New Roman" w:eastAsia="Times New Roman" w:hAnsi="Times New Roman" w:cs="Times New Roman"/>
              </w:rPr>
              <w:t>Культура</w:t>
            </w:r>
            <w:proofErr w:type="gramEnd"/>
            <w:r w:rsidRPr="00EB11EA">
              <w:rPr>
                <w:rFonts w:ascii="Times New Roman" w:eastAsia="Times New Roman" w:hAnsi="Times New Roman" w:cs="Times New Roman"/>
              </w:rPr>
              <w:t xml:space="preserve"> в России XIX — начала XX в.</w:t>
            </w:r>
            <w:r>
              <w:rPr>
                <w:rFonts w:ascii="Times New Roman" w:eastAsia="Times New Roman" w:hAnsi="Times New Roman" w:cs="Times New Roman"/>
              </w:rPr>
              <w:t xml:space="preserve"> </w:t>
            </w:r>
            <w:r w:rsidRPr="00EB11EA">
              <w:rPr>
                <w:rFonts w:ascii="Times New Roman" w:eastAsia="Times New Roman" w:hAnsi="Times New Roman" w:cs="Times New Roman"/>
              </w:rPr>
              <w:t>1917 год: от Февраля к Октябрю</w:t>
            </w:r>
            <w:r>
              <w:rPr>
                <w:rFonts w:ascii="Times New Roman" w:eastAsia="Times New Roman" w:hAnsi="Times New Roman" w:cs="Times New Roman"/>
              </w:rPr>
              <w:t xml:space="preserve">. </w:t>
            </w:r>
            <w:r w:rsidRPr="00EB11EA">
              <w:rPr>
                <w:rFonts w:ascii="Times New Roman" w:eastAsia="Times New Roman" w:hAnsi="Times New Roman" w:cs="Times New Roman"/>
              </w:rPr>
              <w:t>Кризис 1917 г.</w:t>
            </w:r>
            <w:r>
              <w:t xml:space="preserve"> </w:t>
            </w:r>
            <w:r w:rsidRPr="00EB11EA">
              <w:rPr>
                <w:rFonts w:ascii="Times New Roman" w:eastAsia="Times New Roman" w:hAnsi="Times New Roman" w:cs="Times New Roman"/>
              </w:rPr>
              <w:t>Российские партии в революции</w:t>
            </w:r>
            <w:r>
              <w:rPr>
                <w:rFonts w:ascii="Times New Roman" w:eastAsia="Times New Roman" w:hAnsi="Times New Roman" w:cs="Times New Roman"/>
              </w:rPr>
              <w:t xml:space="preserve">. </w:t>
            </w:r>
            <w:r w:rsidRPr="00EB11EA">
              <w:rPr>
                <w:rFonts w:ascii="Times New Roman" w:eastAsia="Times New Roman" w:hAnsi="Times New Roman" w:cs="Times New Roman"/>
              </w:rPr>
              <w:t>Гражданская война как особый этап революции</w:t>
            </w:r>
            <w:r>
              <w:rPr>
                <w:rFonts w:ascii="Times New Roman" w:eastAsia="Times New Roman" w:hAnsi="Times New Roman" w:cs="Times New Roman"/>
              </w:rPr>
              <w:t xml:space="preserve">.  </w:t>
            </w:r>
            <w:r w:rsidRPr="00EB11EA">
              <w:rPr>
                <w:rFonts w:ascii="Times New Roman" w:eastAsia="Times New Roman" w:hAnsi="Times New Roman" w:cs="Times New Roman"/>
              </w:rPr>
              <w:t>Социально-экономические преобразования большевиков в годы Гражданской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Советские идеологические и культурные новации периода Гражданской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Гражданская война как особый этап революции</w:t>
            </w:r>
            <w:r>
              <w:rPr>
                <w:rFonts w:ascii="Times New Roman" w:eastAsia="Times New Roman" w:hAnsi="Times New Roman" w:cs="Times New Roman"/>
              </w:rPr>
              <w:t xml:space="preserve">. </w:t>
            </w:r>
            <w:r w:rsidRPr="00EB11EA">
              <w:rPr>
                <w:rFonts w:ascii="Times New Roman" w:eastAsia="Times New Roman" w:hAnsi="Times New Roman" w:cs="Times New Roman"/>
              </w:rPr>
              <w:t>Советский Союз в 1920-е — 1930-е гг.</w:t>
            </w:r>
            <w:r>
              <w:t xml:space="preserve"> </w:t>
            </w:r>
            <w:r w:rsidRPr="00EB11EA">
              <w:rPr>
                <w:rFonts w:ascii="Times New Roman" w:eastAsia="Times New Roman" w:hAnsi="Times New Roman" w:cs="Times New Roman"/>
              </w:rPr>
              <w:t xml:space="preserve">Россия после Гражданской войны. </w:t>
            </w:r>
            <w:proofErr w:type="spellStart"/>
            <w:r w:rsidRPr="00EB11EA">
              <w:rPr>
                <w:rFonts w:ascii="Times New Roman" w:eastAsia="Times New Roman" w:hAnsi="Times New Roman" w:cs="Times New Roman"/>
              </w:rPr>
              <w:t>Периход</w:t>
            </w:r>
            <w:proofErr w:type="spellEnd"/>
            <w:r w:rsidRPr="00EB11EA">
              <w:rPr>
                <w:rFonts w:ascii="Times New Roman" w:eastAsia="Times New Roman" w:hAnsi="Times New Roman" w:cs="Times New Roman"/>
              </w:rPr>
              <w:t xml:space="preserve"> к </w:t>
            </w:r>
            <w:proofErr w:type="spellStart"/>
            <w:r w:rsidRPr="00EB11EA">
              <w:rPr>
                <w:rFonts w:ascii="Times New Roman" w:eastAsia="Times New Roman" w:hAnsi="Times New Roman" w:cs="Times New Roman"/>
              </w:rPr>
              <w:t>НЭПу</w:t>
            </w:r>
            <w:proofErr w:type="spellEnd"/>
            <w:r>
              <w:rPr>
                <w:rFonts w:ascii="Times New Roman" w:eastAsia="Times New Roman" w:hAnsi="Times New Roman" w:cs="Times New Roman"/>
              </w:rPr>
              <w:t>.</w:t>
            </w:r>
            <w:r>
              <w:t xml:space="preserve"> </w:t>
            </w:r>
            <w:r w:rsidRPr="00EB11EA">
              <w:rPr>
                <w:rFonts w:ascii="Times New Roman" w:eastAsia="Times New Roman" w:hAnsi="Times New Roman" w:cs="Times New Roman"/>
              </w:rPr>
              <w:t>Превращение партии большевиков во властную структуру</w:t>
            </w:r>
            <w:r>
              <w:rPr>
                <w:rFonts w:ascii="Times New Roman" w:eastAsia="Times New Roman" w:hAnsi="Times New Roman" w:cs="Times New Roman"/>
              </w:rPr>
              <w:t xml:space="preserve">. </w:t>
            </w:r>
            <w:r w:rsidRPr="00EB11EA">
              <w:rPr>
                <w:rFonts w:ascii="Times New Roman" w:eastAsia="Times New Roman" w:hAnsi="Times New Roman" w:cs="Times New Roman"/>
              </w:rPr>
              <w:t>Социальная политика и ее реализация в 1920-е — 1930-е гг.</w:t>
            </w:r>
            <w:r>
              <w:t xml:space="preserve"> </w:t>
            </w:r>
            <w:r w:rsidRPr="00EB11EA">
              <w:rPr>
                <w:rFonts w:ascii="Times New Roman" w:eastAsia="Times New Roman" w:hAnsi="Times New Roman" w:cs="Times New Roman"/>
              </w:rPr>
              <w:t>Внешняя политика Советского Союза</w:t>
            </w:r>
            <w:r>
              <w:rPr>
                <w:rFonts w:ascii="Times New Roman" w:eastAsia="Times New Roman" w:hAnsi="Times New Roman" w:cs="Times New Roman"/>
              </w:rPr>
              <w:t xml:space="preserve">. </w:t>
            </w:r>
            <w:r w:rsidRPr="00EB11EA">
              <w:rPr>
                <w:rFonts w:ascii="Times New Roman" w:eastAsia="Times New Roman" w:hAnsi="Times New Roman" w:cs="Times New Roman"/>
              </w:rPr>
              <w:t>Великая Отечественная война 1941–1945 гг.</w:t>
            </w:r>
            <w:r>
              <w:t xml:space="preserve"> </w:t>
            </w:r>
            <w:r w:rsidRPr="00EB11EA">
              <w:rPr>
                <w:rFonts w:ascii="Times New Roman" w:eastAsia="Times New Roman" w:hAnsi="Times New Roman" w:cs="Times New Roman"/>
              </w:rPr>
              <w:t>Начальный период Великой Отечественной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Перелом в ходе Великой Отечественной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Завершающий период Великой Отечественной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В преддверии фашистской агрессии. Обострение международной ситуации</w:t>
            </w:r>
            <w:r>
              <w:rPr>
                <w:rFonts w:ascii="Times New Roman" w:eastAsia="Times New Roman" w:hAnsi="Times New Roman" w:cs="Times New Roman"/>
              </w:rPr>
              <w:t xml:space="preserve">. </w:t>
            </w:r>
            <w:r w:rsidRPr="00EB11EA">
              <w:rPr>
                <w:rFonts w:ascii="Times New Roman" w:eastAsia="Times New Roman" w:hAnsi="Times New Roman" w:cs="Times New Roman"/>
              </w:rPr>
              <w:t>Народная война в тылу противника</w:t>
            </w:r>
            <w:r>
              <w:rPr>
                <w:rFonts w:ascii="Times New Roman" w:eastAsia="Times New Roman" w:hAnsi="Times New Roman" w:cs="Times New Roman"/>
              </w:rPr>
              <w:t xml:space="preserve">. </w:t>
            </w:r>
            <w:r w:rsidRPr="00EB11EA">
              <w:rPr>
                <w:rFonts w:ascii="Times New Roman" w:eastAsia="Times New Roman" w:hAnsi="Times New Roman" w:cs="Times New Roman"/>
              </w:rPr>
              <w:t>Экономика и культура СССР в годы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Внешнеполитические аспекты Великой Отечественной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Азиатский театр</w:t>
            </w:r>
            <w:proofErr w:type="gramStart"/>
            <w:r w:rsidRPr="00EB11EA">
              <w:rPr>
                <w:rFonts w:ascii="Times New Roman" w:eastAsia="Times New Roman" w:hAnsi="Times New Roman" w:cs="Times New Roman"/>
              </w:rPr>
              <w:t xml:space="preserve"> В</w:t>
            </w:r>
            <w:proofErr w:type="gramEnd"/>
            <w:r w:rsidRPr="00EB11EA">
              <w:rPr>
                <w:rFonts w:ascii="Times New Roman" w:eastAsia="Times New Roman" w:hAnsi="Times New Roman" w:cs="Times New Roman"/>
              </w:rPr>
              <w:t>торой мировой войны</w:t>
            </w:r>
            <w:r>
              <w:rPr>
                <w:rFonts w:ascii="Times New Roman" w:eastAsia="Times New Roman" w:hAnsi="Times New Roman" w:cs="Times New Roman"/>
              </w:rPr>
              <w:t xml:space="preserve">. </w:t>
            </w:r>
            <w:r w:rsidRPr="00EB11EA">
              <w:rPr>
                <w:rFonts w:ascii="Times New Roman" w:eastAsia="Times New Roman" w:hAnsi="Times New Roman" w:cs="Times New Roman"/>
              </w:rPr>
              <w:t>Преодоление последствий войны. Апогей и кризис советского общества. 1945–1984 гг.</w:t>
            </w:r>
            <w:r>
              <w:rPr>
                <w:rFonts w:ascii="Times New Roman" w:eastAsia="Times New Roman" w:hAnsi="Times New Roman" w:cs="Times New Roman"/>
              </w:rPr>
              <w:t xml:space="preserve"> </w:t>
            </w:r>
            <w:r w:rsidRPr="00EB11EA">
              <w:rPr>
                <w:rFonts w:ascii="Times New Roman" w:eastAsia="Times New Roman" w:hAnsi="Times New Roman" w:cs="Times New Roman"/>
              </w:rPr>
              <w:t>СССР в середине 1960-х - 1980-х годов. Нарастание кризисных явлений</w:t>
            </w:r>
            <w:r>
              <w:rPr>
                <w:rFonts w:ascii="Times New Roman" w:eastAsia="Times New Roman" w:hAnsi="Times New Roman" w:cs="Times New Roman"/>
              </w:rPr>
              <w:t xml:space="preserve">. </w:t>
            </w:r>
            <w:r w:rsidRPr="00EB11EA">
              <w:rPr>
                <w:rFonts w:ascii="Times New Roman" w:eastAsia="Times New Roman" w:hAnsi="Times New Roman" w:cs="Times New Roman"/>
              </w:rPr>
              <w:t>Советское общество в послевоенные годы (1945-1964)</w:t>
            </w:r>
            <w:r>
              <w:rPr>
                <w:rFonts w:ascii="Times New Roman" w:eastAsia="Times New Roman" w:hAnsi="Times New Roman" w:cs="Times New Roman"/>
              </w:rPr>
              <w:t xml:space="preserve">. </w:t>
            </w:r>
            <w:r w:rsidRPr="00EB11EA">
              <w:rPr>
                <w:rFonts w:ascii="Times New Roman" w:eastAsia="Times New Roman" w:hAnsi="Times New Roman" w:cs="Times New Roman"/>
              </w:rPr>
              <w:t>Социально-экономическое развитие СССР (1965-1991)</w:t>
            </w:r>
            <w:r>
              <w:rPr>
                <w:rFonts w:ascii="Times New Roman" w:eastAsia="Times New Roman" w:hAnsi="Times New Roman" w:cs="Times New Roman"/>
              </w:rPr>
              <w:t xml:space="preserve">. </w:t>
            </w:r>
            <w:r w:rsidRPr="00EB11EA">
              <w:rPr>
                <w:rFonts w:ascii="Times New Roman" w:eastAsia="Times New Roman" w:hAnsi="Times New Roman" w:cs="Times New Roman"/>
              </w:rPr>
              <w:t>Внешняя политика СССР в 1945-1985 гг.</w:t>
            </w:r>
            <w:r>
              <w:rPr>
                <w:rFonts w:ascii="Times New Roman" w:eastAsia="Times New Roman" w:hAnsi="Times New Roman" w:cs="Times New Roman"/>
              </w:rPr>
              <w:t xml:space="preserve"> </w:t>
            </w:r>
            <w:r w:rsidRPr="00EB11EA">
              <w:rPr>
                <w:rFonts w:ascii="Times New Roman" w:eastAsia="Times New Roman" w:hAnsi="Times New Roman" w:cs="Times New Roman"/>
              </w:rPr>
              <w:t>Развитие культуры и искусства СССР в послевоенный период</w:t>
            </w:r>
            <w:r>
              <w:rPr>
                <w:rFonts w:ascii="Times New Roman" w:eastAsia="Times New Roman" w:hAnsi="Times New Roman" w:cs="Times New Roman"/>
              </w:rPr>
              <w:t xml:space="preserve">. </w:t>
            </w:r>
            <w:r w:rsidRPr="00EB11EA">
              <w:rPr>
                <w:rFonts w:ascii="Times New Roman" w:eastAsia="Times New Roman" w:hAnsi="Times New Roman" w:cs="Times New Roman"/>
              </w:rPr>
              <w:t>Период «перестройки» и распада СССР</w:t>
            </w:r>
            <w:r>
              <w:rPr>
                <w:rFonts w:ascii="Times New Roman" w:eastAsia="Times New Roman" w:hAnsi="Times New Roman" w:cs="Times New Roman"/>
              </w:rPr>
              <w:t xml:space="preserve">. </w:t>
            </w:r>
            <w:r w:rsidRPr="00EB11EA">
              <w:rPr>
                <w:rFonts w:ascii="Times New Roman" w:eastAsia="Times New Roman" w:hAnsi="Times New Roman" w:cs="Times New Roman"/>
              </w:rPr>
              <w:t>Политическое развитие России в 1992-2000 гг.</w:t>
            </w:r>
            <w:r>
              <w:rPr>
                <w:rFonts w:ascii="Times New Roman" w:eastAsia="Times New Roman" w:hAnsi="Times New Roman" w:cs="Times New Roman"/>
              </w:rPr>
              <w:t xml:space="preserve"> </w:t>
            </w:r>
            <w:r w:rsidRPr="00EB11EA">
              <w:rPr>
                <w:rFonts w:ascii="Times New Roman" w:eastAsia="Times New Roman" w:hAnsi="Times New Roman" w:cs="Times New Roman"/>
              </w:rPr>
              <w:t>Экономические и социальные проблемы 1990-х гг.</w:t>
            </w:r>
            <w:r>
              <w:rPr>
                <w:rFonts w:ascii="Times New Roman" w:eastAsia="Times New Roman" w:hAnsi="Times New Roman" w:cs="Times New Roman"/>
              </w:rPr>
              <w:t xml:space="preserve"> </w:t>
            </w:r>
            <w:r w:rsidRPr="00EB11EA">
              <w:rPr>
                <w:rFonts w:ascii="Times New Roman" w:eastAsia="Times New Roman" w:hAnsi="Times New Roman" w:cs="Times New Roman"/>
              </w:rPr>
              <w:t xml:space="preserve">Культура России конца XX </w:t>
            </w:r>
            <w:proofErr w:type="gramStart"/>
            <w:r w:rsidRPr="00EB11EA">
              <w:rPr>
                <w:rFonts w:ascii="Times New Roman" w:eastAsia="Times New Roman" w:hAnsi="Times New Roman" w:cs="Times New Roman"/>
              </w:rPr>
              <w:t>в</w:t>
            </w:r>
            <w:proofErr w:type="gramEnd"/>
            <w:r w:rsidRPr="00EB11EA">
              <w:rPr>
                <w:rFonts w:ascii="Times New Roman" w:eastAsia="Times New Roman" w:hAnsi="Times New Roman" w:cs="Times New Roman"/>
              </w:rPr>
              <w:t>.</w:t>
            </w:r>
            <w:r>
              <w:t xml:space="preserve"> </w:t>
            </w:r>
            <w:proofErr w:type="gramStart"/>
            <w:r w:rsidRPr="00EB11EA">
              <w:rPr>
                <w:rFonts w:ascii="Times New Roman" w:eastAsia="Times New Roman" w:hAnsi="Times New Roman" w:cs="Times New Roman"/>
              </w:rPr>
              <w:t>Международная</w:t>
            </w:r>
            <w:proofErr w:type="gramEnd"/>
            <w:r w:rsidRPr="00EB11EA">
              <w:rPr>
                <w:rFonts w:ascii="Times New Roman" w:eastAsia="Times New Roman" w:hAnsi="Times New Roman" w:cs="Times New Roman"/>
              </w:rPr>
              <w:t xml:space="preserve"> обстановка в 1990-е гг. XX века</w:t>
            </w:r>
            <w:r>
              <w:rPr>
                <w:rFonts w:ascii="Times New Roman" w:eastAsia="Times New Roman" w:hAnsi="Times New Roman" w:cs="Times New Roman"/>
              </w:rPr>
              <w:t xml:space="preserve">. </w:t>
            </w:r>
            <w:r w:rsidRPr="00AC5986">
              <w:rPr>
                <w:rFonts w:ascii="Times New Roman" w:eastAsia="Times New Roman" w:hAnsi="Times New Roman" w:cs="Times New Roman"/>
              </w:rPr>
              <w:t>Россия в XXI в.</w:t>
            </w:r>
            <w:r>
              <w:t xml:space="preserve"> </w:t>
            </w:r>
            <w:r w:rsidRPr="00AC5986">
              <w:rPr>
                <w:rFonts w:ascii="Times New Roman" w:eastAsia="Times New Roman" w:hAnsi="Times New Roman" w:cs="Times New Roman"/>
              </w:rPr>
              <w:t>Россия в мировой политике конца XX - начале XXI в.</w:t>
            </w:r>
            <w:r>
              <w:t xml:space="preserve"> </w:t>
            </w:r>
            <w:r w:rsidRPr="00AC5986">
              <w:rPr>
                <w:rFonts w:ascii="Times New Roman" w:eastAsia="Times New Roman" w:hAnsi="Times New Roman" w:cs="Times New Roman"/>
              </w:rPr>
              <w:t>Главные общественные проблемы  начала XXI в.</w:t>
            </w:r>
            <w:r>
              <w:t xml:space="preserve"> </w:t>
            </w:r>
            <w:r w:rsidRPr="00AC5986">
              <w:rPr>
                <w:rFonts w:ascii="Times New Roman" w:eastAsia="Times New Roman" w:hAnsi="Times New Roman" w:cs="Times New Roman"/>
              </w:rPr>
              <w:t xml:space="preserve">Экономическое и внутриполитическое развитие России в начале XXI </w:t>
            </w:r>
            <w:proofErr w:type="gramStart"/>
            <w:r w:rsidRPr="00AC5986">
              <w:rPr>
                <w:rFonts w:ascii="Times New Roman" w:eastAsia="Times New Roman" w:hAnsi="Times New Roman" w:cs="Times New Roman"/>
              </w:rPr>
              <w:t>в</w:t>
            </w:r>
            <w:proofErr w:type="gramEnd"/>
            <w:r w:rsidRPr="00AC5986">
              <w:rPr>
                <w:rFonts w:ascii="Times New Roman" w:eastAsia="Times New Roman" w:hAnsi="Times New Roman" w:cs="Times New Roman"/>
              </w:rPr>
              <w:t>.</w:t>
            </w:r>
            <w:r>
              <w:t xml:space="preserve"> </w:t>
            </w:r>
            <w:r w:rsidRPr="00AC5986">
              <w:rPr>
                <w:rFonts w:ascii="Times New Roman" w:eastAsia="Times New Roman" w:hAnsi="Times New Roman" w:cs="Times New Roman"/>
              </w:rPr>
              <w:t>Внешняя политика России начала XXI в.</w:t>
            </w:r>
          </w:p>
          <w:p w:rsidR="000E627F" w:rsidRDefault="000E627F" w:rsidP="00626FB3">
            <w:pPr>
              <w:rPr>
                <w:rFonts w:ascii="Times New Roman" w:eastAsia="Times New Roman" w:hAnsi="Times New Roman" w:cs="Times New Roman"/>
                <w:szCs w:val="24"/>
              </w:rPr>
            </w:pPr>
          </w:p>
        </w:tc>
      </w:tr>
      <w:tr w:rsidR="000E627F" w:rsidRPr="00D033A8" w:rsidTr="00626FB3">
        <w:trPr>
          <w:gridAfter w:val="1"/>
          <w:wAfter w:w="13" w:type="dxa"/>
          <w:trHeight w:val="330"/>
        </w:trPr>
        <w:tc>
          <w:tcPr>
            <w:tcW w:w="1957" w:type="dxa"/>
            <w:tcBorders>
              <w:top w:val="single" w:sz="4" w:space="0" w:color="auto"/>
              <w:left w:val="single" w:sz="4" w:space="0" w:color="auto"/>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lastRenderedPageBreak/>
              <w:t>Б</w:t>
            </w:r>
            <w:proofErr w:type="gramStart"/>
            <w:r w:rsidRPr="00C65521">
              <w:rPr>
                <w:rFonts w:ascii="Times New Roman" w:hAnsi="Times New Roman" w:cs="Times New Roman"/>
              </w:rPr>
              <w:t>1</w:t>
            </w:r>
            <w:proofErr w:type="gramEnd"/>
            <w:r w:rsidRPr="00C65521">
              <w:rPr>
                <w:rFonts w:ascii="Times New Roman" w:hAnsi="Times New Roman" w:cs="Times New Roman"/>
              </w:rPr>
              <w:t>.О.01.03</w:t>
            </w:r>
          </w:p>
        </w:tc>
        <w:tc>
          <w:tcPr>
            <w:tcW w:w="3260" w:type="dxa"/>
            <w:tcBorders>
              <w:top w:val="single" w:sz="4" w:space="0" w:color="auto"/>
              <w:left w:val="nil"/>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t>Правоведение</w:t>
            </w:r>
          </w:p>
        </w:tc>
        <w:tc>
          <w:tcPr>
            <w:tcW w:w="5160" w:type="dxa"/>
            <w:tcBorders>
              <w:top w:val="single" w:sz="4" w:space="0" w:color="auto"/>
              <w:left w:val="single" w:sz="4" w:space="0" w:color="auto"/>
              <w:bottom w:val="single" w:sz="4" w:space="0" w:color="auto"/>
              <w:right w:val="single" w:sz="4" w:space="0" w:color="auto"/>
            </w:tcBorders>
            <w:vAlign w:val="center"/>
          </w:tcPr>
          <w:p w:rsidR="000E627F" w:rsidRPr="00A96A14" w:rsidRDefault="000E627F" w:rsidP="00626FB3">
            <w:pPr>
              <w:rPr>
                <w:rFonts w:ascii="Times New Roman" w:eastAsia="Times New Roman" w:hAnsi="Times New Roman" w:cs="Times New Roman"/>
                <w:sz w:val="24"/>
                <w:szCs w:val="24"/>
                <w:lang w:bidi="ru-RU"/>
              </w:rPr>
            </w:pPr>
            <w:r w:rsidRPr="00A96A14">
              <w:rPr>
                <w:rFonts w:ascii="Times New Roman" w:eastAsia="Times New Roman" w:hAnsi="Times New Roman" w:cs="Times New Roman"/>
                <w:sz w:val="24"/>
                <w:szCs w:val="24"/>
              </w:rPr>
              <w:t>Основы теории права и государства.</w:t>
            </w:r>
            <w:r w:rsidRPr="00A96A14">
              <w:rPr>
                <w:rFonts w:ascii="Times New Roman" w:hAnsi="Times New Roman" w:cs="Times New Roman"/>
                <w:sz w:val="24"/>
                <w:szCs w:val="24"/>
              </w:rPr>
              <w:t xml:space="preserve"> Отрасли права. </w:t>
            </w:r>
            <w:r w:rsidRPr="00A96A14">
              <w:rPr>
                <w:rFonts w:ascii="Times New Roman" w:eastAsia="Times New Roman" w:hAnsi="Times New Roman" w:cs="Times New Roman"/>
                <w:sz w:val="24"/>
                <w:szCs w:val="24"/>
                <w:lang w:bidi="ru-RU"/>
              </w:rPr>
              <w:t xml:space="preserve">Понятие и сущность права. Признаки права. </w:t>
            </w:r>
            <w:r w:rsidRPr="00A96A14">
              <w:rPr>
                <w:rFonts w:ascii="Times New Roman" w:hAnsi="Times New Roman" w:cs="Times New Roman"/>
                <w:sz w:val="24"/>
                <w:szCs w:val="24"/>
              </w:rPr>
              <w:t xml:space="preserve">Понятие государственной власти. </w:t>
            </w:r>
            <w:r w:rsidRPr="00A96A14">
              <w:rPr>
                <w:rFonts w:ascii="Times New Roman" w:eastAsia="Times New Roman" w:hAnsi="Times New Roman" w:cs="Times New Roman"/>
                <w:sz w:val="24"/>
                <w:szCs w:val="24"/>
                <w:lang w:bidi="ru-RU"/>
              </w:rPr>
              <w:t xml:space="preserve">Понятие и содержание основных функций государства. Система разделения </w:t>
            </w:r>
            <w:proofErr w:type="spellStart"/>
            <w:r w:rsidRPr="00A96A14">
              <w:rPr>
                <w:rFonts w:ascii="Times New Roman" w:eastAsia="Times New Roman" w:hAnsi="Times New Roman" w:cs="Times New Roman"/>
                <w:sz w:val="24"/>
                <w:szCs w:val="24"/>
                <w:lang w:bidi="ru-RU"/>
              </w:rPr>
              <w:t>властей</w:t>
            </w:r>
            <w:proofErr w:type="gramStart"/>
            <w:r w:rsidRPr="00A96A14">
              <w:rPr>
                <w:rFonts w:ascii="Times New Roman" w:eastAsia="Times New Roman" w:hAnsi="Times New Roman" w:cs="Times New Roman"/>
                <w:sz w:val="24"/>
                <w:szCs w:val="24"/>
                <w:lang w:bidi="ru-RU"/>
              </w:rPr>
              <w:t>.П</w:t>
            </w:r>
            <w:proofErr w:type="gramEnd"/>
            <w:r w:rsidRPr="00A96A14">
              <w:rPr>
                <w:rFonts w:ascii="Times New Roman" w:eastAsia="Times New Roman" w:hAnsi="Times New Roman" w:cs="Times New Roman"/>
                <w:sz w:val="24"/>
                <w:szCs w:val="24"/>
                <w:lang w:bidi="ru-RU"/>
              </w:rPr>
              <w:t>онятие</w:t>
            </w:r>
            <w:proofErr w:type="spellEnd"/>
            <w:r w:rsidRPr="00A96A14">
              <w:rPr>
                <w:rFonts w:ascii="Times New Roman" w:eastAsia="Times New Roman" w:hAnsi="Times New Roman" w:cs="Times New Roman"/>
                <w:sz w:val="24"/>
                <w:szCs w:val="24"/>
                <w:lang w:bidi="ru-RU"/>
              </w:rPr>
              <w:t>, признаки и функции государства.</w:t>
            </w:r>
          </w:p>
          <w:p w:rsidR="000E627F" w:rsidRPr="00A96A14" w:rsidRDefault="000E627F" w:rsidP="00626FB3">
            <w:pPr>
              <w:tabs>
                <w:tab w:val="left" w:pos="284"/>
                <w:tab w:val="left" w:pos="993"/>
              </w:tabs>
              <w:rPr>
                <w:rFonts w:ascii="Times New Roman" w:hAnsi="Times New Roman" w:cs="Times New Roman"/>
                <w:sz w:val="24"/>
                <w:szCs w:val="24"/>
              </w:rPr>
            </w:pPr>
            <w:r w:rsidRPr="00A96A14">
              <w:rPr>
                <w:rFonts w:ascii="Times New Roman" w:eastAsia="Times New Roman" w:hAnsi="Times New Roman" w:cs="Times New Roman"/>
                <w:sz w:val="24"/>
                <w:szCs w:val="24"/>
              </w:rPr>
              <w:t>Основы конституционного права.</w:t>
            </w:r>
            <w:r w:rsidRPr="00A96A14">
              <w:rPr>
                <w:rFonts w:ascii="Times New Roman" w:hAnsi="Times New Roman" w:cs="Times New Roman"/>
                <w:sz w:val="24"/>
                <w:szCs w:val="24"/>
              </w:rPr>
              <w:t xml:space="preserve"> Конституционный статус личности</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 xml:space="preserve">Основные </w:t>
            </w:r>
            <w:r w:rsidRPr="00A96A14">
              <w:rPr>
                <w:rFonts w:ascii="Times New Roman" w:hAnsi="Times New Roman" w:cs="Times New Roman"/>
                <w:sz w:val="24"/>
                <w:szCs w:val="24"/>
              </w:rPr>
              <w:lastRenderedPageBreak/>
              <w:t>конституционные права и свободы</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Приобретение и прекращение гражданства.</w:t>
            </w:r>
          </w:p>
          <w:p w:rsidR="000E627F" w:rsidRPr="00A96A14" w:rsidRDefault="000E627F" w:rsidP="00626FB3">
            <w:pPr>
              <w:tabs>
                <w:tab w:val="left" w:pos="284"/>
                <w:tab w:val="left" w:pos="993"/>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Основы гражданского права. </w:t>
            </w:r>
            <w:r w:rsidRPr="00A96A14">
              <w:rPr>
                <w:rFonts w:ascii="Times New Roman" w:hAnsi="Times New Roman" w:cs="Times New Roman"/>
                <w:sz w:val="24"/>
                <w:szCs w:val="24"/>
              </w:rPr>
              <w:t>Граждане и юридические лица как участники гражданских правоотношений</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Объекты гражданских прав</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 xml:space="preserve">Формы и </w:t>
            </w:r>
            <w:proofErr w:type="spellStart"/>
            <w:r w:rsidRPr="00A96A14">
              <w:rPr>
                <w:rFonts w:ascii="Times New Roman" w:hAnsi="Times New Roman" w:cs="Times New Roman"/>
                <w:sz w:val="24"/>
                <w:szCs w:val="24"/>
              </w:rPr>
              <w:t>видысобственности</w:t>
            </w:r>
            <w:proofErr w:type="spellEnd"/>
            <w:r w:rsidRPr="00A96A14">
              <w:rPr>
                <w:rFonts w:ascii="Times New Roman" w:eastAsia="Times New Roman" w:hAnsi="Times New Roman" w:cs="Times New Roman"/>
                <w:sz w:val="24"/>
                <w:szCs w:val="24"/>
              </w:rPr>
              <w:t>.</w:t>
            </w:r>
          </w:p>
          <w:p w:rsidR="000E627F" w:rsidRPr="00A96A14" w:rsidRDefault="000E627F" w:rsidP="00626FB3">
            <w:pPr>
              <w:pStyle w:val="af"/>
              <w:jc w:val="both"/>
              <w:rPr>
                <w:rFonts w:ascii="Times New Roman" w:eastAsia="Times New Roman" w:hAnsi="Times New Roman"/>
                <w:lang w:eastAsia="ru-RU"/>
              </w:rPr>
            </w:pPr>
            <w:r w:rsidRPr="00A96A14">
              <w:rPr>
                <w:rFonts w:ascii="Times New Roman" w:eastAsia="Times New Roman" w:hAnsi="Times New Roman"/>
                <w:lang w:eastAsia="ru-RU"/>
              </w:rPr>
              <w:t xml:space="preserve">Основы семейного права. Личные права и обязанности супругов. </w:t>
            </w:r>
            <w:r w:rsidRPr="00A96A14">
              <w:rPr>
                <w:rFonts w:ascii="Times New Roman" w:hAnsi="Times New Roman"/>
              </w:rPr>
              <w:t>Имущественные отношения супругов</w:t>
            </w:r>
            <w:r w:rsidRPr="00A96A14">
              <w:rPr>
                <w:rFonts w:ascii="Times New Roman" w:eastAsia="Times New Roman" w:hAnsi="Times New Roman"/>
                <w:lang w:eastAsia="ru-RU"/>
              </w:rPr>
              <w:t xml:space="preserve">. </w:t>
            </w:r>
            <w:r w:rsidRPr="00A96A14">
              <w:rPr>
                <w:rFonts w:ascii="Times New Roman" w:hAnsi="Times New Roman"/>
              </w:rPr>
              <w:t>Брачный договор</w:t>
            </w:r>
            <w:r w:rsidRPr="00A96A14">
              <w:rPr>
                <w:rFonts w:ascii="Times New Roman" w:eastAsia="Times New Roman" w:hAnsi="Times New Roman"/>
                <w:lang w:eastAsia="ru-RU"/>
              </w:rPr>
              <w:t>.</w:t>
            </w:r>
          </w:p>
          <w:p w:rsidR="000E627F" w:rsidRPr="00A96A14" w:rsidRDefault="000E627F" w:rsidP="00626FB3">
            <w:pPr>
              <w:tabs>
                <w:tab w:val="left" w:pos="284"/>
                <w:tab w:val="left" w:pos="993"/>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0E627F" w:rsidRPr="00A96A14" w:rsidRDefault="000E627F" w:rsidP="00626FB3">
            <w:pPr>
              <w:tabs>
                <w:tab w:val="left" w:pos="-3828"/>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Основы административного права РФ. Понятие и признаки административного правонарушения. Административное принуждение. Понятие административной ответственности. </w:t>
            </w:r>
          </w:p>
          <w:p w:rsidR="000E627F" w:rsidRPr="00A96A14" w:rsidRDefault="000E627F" w:rsidP="00626FB3">
            <w:pPr>
              <w:tabs>
                <w:tab w:val="left" w:pos="284"/>
                <w:tab w:val="left" w:pos="993"/>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Основы уголовного права РФ. </w:t>
            </w:r>
            <w:r w:rsidRPr="00A96A14">
              <w:rPr>
                <w:rFonts w:ascii="Times New Roman" w:hAnsi="Times New Roman" w:cs="Times New Roman"/>
                <w:sz w:val="24"/>
                <w:szCs w:val="24"/>
              </w:rPr>
              <w:t>Обстоятельства, исключающие преступность деяния</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Соучастие в преступлении</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Стадии совершения преступлений</w:t>
            </w:r>
            <w:r w:rsidRPr="00A96A14">
              <w:rPr>
                <w:rFonts w:ascii="Times New Roman" w:eastAsia="Times New Roman" w:hAnsi="Times New Roman" w:cs="Times New Roman"/>
                <w:sz w:val="24"/>
                <w:szCs w:val="24"/>
              </w:rPr>
              <w:t>.</w:t>
            </w:r>
          </w:p>
          <w:p w:rsidR="000E627F" w:rsidRPr="00A96A14" w:rsidRDefault="000E627F" w:rsidP="00626FB3">
            <w:pPr>
              <w:tabs>
                <w:tab w:val="left" w:pos="284"/>
                <w:tab w:val="left" w:pos="993"/>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Основы экологического права РФ. </w:t>
            </w:r>
            <w:r w:rsidRPr="00A96A14">
              <w:rPr>
                <w:rFonts w:ascii="Times New Roman" w:hAnsi="Times New Roman" w:cs="Times New Roman"/>
                <w:sz w:val="24"/>
                <w:szCs w:val="24"/>
              </w:rPr>
              <w:t>Источники экологического права</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Экологические права и обязанности</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Окружающая среда как объект правовой охраны</w:t>
            </w:r>
            <w:r w:rsidRPr="00A96A14">
              <w:rPr>
                <w:rFonts w:ascii="Times New Roman" w:eastAsia="Times New Roman" w:hAnsi="Times New Roman" w:cs="Times New Roman"/>
                <w:sz w:val="24"/>
                <w:szCs w:val="24"/>
              </w:rPr>
              <w:t>.</w:t>
            </w:r>
          </w:p>
          <w:p w:rsidR="000E627F" w:rsidRPr="00A96A14" w:rsidRDefault="000E627F" w:rsidP="00626FB3">
            <w:pPr>
              <w:tabs>
                <w:tab w:val="left" w:pos="284"/>
                <w:tab w:val="left" w:pos="993"/>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Правовые средства защиты государственной, коммерческой и служебной тайны. </w:t>
            </w:r>
            <w:r w:rsidRPr="00A96A14">
              <w:rPr>
                <w:rFonts w:ascii="Times New Roman" w:hAnsi="Times New Roman" w:cs="Times New Roman"/>
                <w:sz w:val="24"/>
                <w:szCs w:val="24"/>
              </w:rPr>
              <w:t>Сведения, относимые к государственной тайне</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Допуск к государственной тайне.</w:t>
            </w:r>
            <w:r w:rsidRPr="00A96A14">
              <w:rPr>
                <w:rFonts w:ascii="Times New Roman" w:eastAsia="Times New Roman" w:hAnsi="Times New Roman" w:cs="Times New Roman"/>
                <w:sz w:val="24"/>
                <w:szCs w:val="24"/>
              </w:rPr>
              <w:t xml:space="preserve"> Коммерческая тайна. Служебная информация.</w:t>
            </w:r>
          </w:p>
        </w:tc>
      </w:tr>
      <w:tr w:rsidR="000E627F" w:rsidRPr="00D033A8" w:rsidTr="00B93431">
        <w:trPr>
          <w:gridAfter w:val="1"/>
          <w:wAfter w:w="13" w:type="dxa"/>
          <w:trHeight w:val="330"/>
        </w:trPr>
        <w:tc>
          <w:tcPr>
            <w:tcW w:w="1957" w:type="dxa"/>
            <w:tcBorders>
              <w:top w:val="single" w:sz="4" w:space="0" w:color="auto"/>
              <w:left w:val="single" w:sz="4" w:space="0" w:color="auto"/>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lastRenderedPageBreak/>
              <w:t>Б</w:t>
            </w:r>
            <w:proofErr w:type="gramStart"/>
            <w:r w:rsidRPr="00C65521">
              <w:rPr>
                <w:rFonts w:ascii="Times New Roman" w:hAnsi="Times New Roman" w:cs="Times New Roman"/>
              </w:rPr>
              <w:t>1</w:t>
            </w:r>
            <w:proofErr w:type="gramEnd"/>
            <w:r w:rsidRPr="00C65521">
              <w:rPr>
                <w:rFonts w:ascii="Times New Roman" w:hAnsi="Times New Roman" w:cs="Times New Roman"/>
              </w:rPr>
              <w:t>.О.01.04</w:t>
            </w:r>
          </w:p>
        </w:tc>
        <w:tc>
          <w:tcPr>
            <w:tcW w:w="3260" w:type="dxa"/>
            <w:tcBorders>
              <w:top w:val="single" w:sz="4" w:space="0" w:color="auto"/>
              <w:left w:val="nil"/>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t>Экономическая культура и финансовая грамотность</w:t>
            </w:r>
          </w:p>
        </w:tc>
        <w:tc>
          <w:tcPr>
            <w:tcW w:w="5160" w:type="dxa"/>
            <w:tcBorders>
              <w:top w:val="single" w:sz="4" w:space="0" w:color="auto"/>
              <w:left w:val="single" w:sz="4" w:space="0" w:color="auto"/>
              <w:bottom w:val="single" w:sz="4" w:space="0" w:color="auto"/>
              <w:right w:val="single" w:sz="4" w:space="0" w:color="auto"/>
            </w:tcBorders>
          </w:tcPr>
          <w:p w:rsidR="000E627F" w:rsidRDefault="000E627F" w:rsidP="000B25F5">
            <w:pPr>
              <w:rPr>
                <w:rFonts w:ascii="Times New Roman" w:eastAsia="Times New Roman" w:hAnsi="Times New Roman" w:cs="Times New Roman"/>
                <w:sz w:val="24"/>
                <w:szCs w:val="24"/>
              </w:rPr>
            </w:pPr>
            <w:r w:rsidRPr="00A96A14">
              <w:rPr>
                <w:rFonts w:ascii="Times New Roman" w:hAnsi="Times New Roman" w:cs="Times New Roman"/>
                <w:bCs/>
                <w:sz w:val="24"/>
                <w:szCs w:val="24"/>
              </w:rPr>
              <w:t xml:space="preserve">Сущность финансовой грамотности. </w:t>
            </w:r>
            <w:r w:rsidRPr="00A96A14">
              <w:rPr>
                <w:rFonts w:ascii="Times New Roman" w:hAnsi="Times New Roman" w:cs="Times New Roman"/>
                <w:sz w:val="24"/>
                <w:szCs w:val="24"/>
              </w:rPr>
              <w:t>О поведении в финансовой сфере</w:t>
            </w:r>
            <w:r w:rsidRPr="00A96A14">
              <w:rPr>
                <w:rFonts w:ascii="Times New Roman" w:hAnsi="Times New Roman" w:cs="Times New Roman"/>
                <w:bCs/>
                <w:sz w:val="24"/>
                <w:szCs w:val="24"/>
              </w:rPr>
              <w:t>. Личное финансовое планирование как способ повышения благосостояния семьи.</w:t>
            </w:r>
            <w:r w:rsidRPr="00A96A14">
              <w:rPr>
                <w:rFonts w:ascii="Times New Roman" w:hAnsi="Times New Roman" w:cs="Times New Roman"/>
                <w:sz w:val="24"/>
                <w:szCs w:val="24"/>
              </w:rPr>
              <w:t xml:space="preserve"> Банки: услуги и продукты. Кредит и депозит как услуги банка.</w:t>
            </w:r>
            <w:r w:rsidRPr="00A96A14">
              <w:rPr>
                <w:rFonts w:ascii="Times New Roman" w:hAnsi="Times New Roman" w:cs="Times New Roman"/>
                <w:bCs/>
                <w:sz w:val="24"/>
                <w:szCs w:val="24"/>
              </w:rPr>
              <w:t xml:space="preserve"> Страхование как способ сокращения финансовых потерь.</w:t>
            </w:r>
            <w:r w:rsidRPr="00A96A14">
              <w:rPr>
                <w:rFonts w:ascii="Times New Roman" w:hAnsi="Times New Roman" w:cs="Times New Roman"/>
                <w:sz w:val="24"/>
                <w:szCs w:val="24"/>
              </w:rPr>
              <w:t xml:space="preserve"> Недвижимость как инструмент сбережения и инвестирования. Инвестиции для жизни в нетрудоспособный период.</w:t>
            </w:r>
            <w:r w:rsidRPr="00A96A14">
              <w:rPr>
                <w:rFonts w:ascii="Times New Roman" w:hAnsi="Times New Roman" w:cs="Times New Roman"/>
                <w:bCs/>
                <w:sz w:val="24"/>
                <w:szCs w:val="24"/>
              </w:rPr>
              <w:t xml:space="preserve"> Инвестиции как инструмент увеличения семейных доходов. Методы защиты населения от мошеннических действий на финансовом рынке.</w:t>
            </w:r>
          </w:p>
        </w:tc>
      </w:tr>
      <w:tr w:rsidR="000E627F" w:rsidRPr="00D033A8" w:rsidTr="00B93431">
        <w:trPr>
          <w:gridAfter w:val="1"/>
          <w:wAfter w:w="13" w:type="dxa"/>
          <w:trHeight w:val="330"/>
        </w:trPr>
        <w:tc>
          <w:tcPr>
            <w:tcW w:w="1957" w:type="dxa"/>
            <w:tcBorders>
              <w:top w:val="single" w:sz="4" w:space="0" w:color="auto"/>
              <w:left w:val="single" w:sz="4" w:space="0" w:color="auto"/>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t>Б</w:t>
            </w:r>
            <w:proofErr w:type="gramStart"/>
            <w:r w:rsidRPr="00C65521">
              <w:rPr>
                <w:rFonts w:ascii="Times New Roman" w:hAnsi="Times New Roman" w:cs="Times New Roman"/>
              </w:rPr>
              <w:t>1</w:t>
            </w:r>
            <w:proofErr w:type="gramEnd"/>
            <w:r w:rsidRPr="00C65521">
              <w:rPr>
                <w:rFonts w:ascii="Times New Roman" w:hAnsi="Times New Roman" w:cs="Times New Roman"/>
              </w:rPr>
              <w:t>.О.01.05</w:t>
            </w:r>
          </w:p>
        </w:tc>
        <w:tc>
          <w:tcPr>
            <w:tcW w:w="3260" w:type="dxa"/>
            <w:tcBorders>
              <w:top w:val="single" w:sz="4" w:space="0" w:color="auto"/>
              <w:left w:val="nil"/>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t>Антикоррупционная культура</w:t>
            </w:r>
          </w:p>
        </w:tc>
        <w:tc>
          <w:tcPr>
            <w:tcW w:w="5160" w:type="dxa"/>
            <w:tcBorders>
              <w:top w:val="single" w:sz="4" w:space="0" w:color="auto"/>
              <w:left w:val="single" w:sz="4" w:space="0" w:color="auto"/>
              <w:bottom w:val="single" w:sz="4" w:space="0" w:color="auto"/>
              <w:right w:val="single" w:sz="4" w:space="0" w:color="auto"/>
            </w:tcBorders>
            <w:vAlign w:val="center"/>
          </w:tcPr>
          <w:p w:rsidR="000E627F" w:rsidRPr="00A96A14" w:rsidRDefault="000E627F" w:rsidP="00626FB3">
            <w:pPr>
              <w:rPr>
                <w:rFonts w:ascii="Times New Roman" w:eastAsia="Times New Roman" w:hAnsi="Times New Roman" w:cs="Times New Roman"/>
                <w:bCs/>
                <w:sz w:val="24"/>
                <w:szCs w:val="24"/>
              </w:rPr>
            </w:pPr>
            <w:r w:rsidRPr="00A96A14">
              <w:rPr>
                <w:rFonts w:ascii="Times New Roman" w:hAnsi="Times New Roman" w:cs="Times New Roman"/>
                <w:bCs/>
                <w:sz w:val="24"/>
                <w:szCs w:val="24"/>
              </w:rPr>
              <w:t>Сущность, природа  и последствия коррупции</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A96A14">
              <w:rPr>
                <w:rFonts w:ascii="Times New Roman" w:hAnsi="Times New Roman" w:cs="Times New Roman"/>
                <w:sz w:val="24"/>
                <w:szCs w:val="24"/>
              </w:rPr>
              <w:t xml:space="preserve"> Международные стандарты противодействия коррупции. </w:t>
            </w:r>
            <w:r w:rsidRPr="00A96A14">
              <w:rPr>
                <w:rFonts w:ascii="Times New Roman" w:eastAsia="Times New Roman" w:hAnsi="Times New Roman" w:cs="Times New Roman"/>
                <w:sz w:val="24"/>
                <w:szCs w:val="24"/>
              </w:rPr>
              <w:t xml:space="preserve">Основные способы борьбы с </w:t>
            </w:r>
            <w:r w:rsidRPr="00A96A14">
              <w:rPr>
                <w:rFonts w:ascii="Times New Roman" w:hAnsi="Times New Roman" w:cs="Times New Roman"/>
                <w:sz w:val="24"/>
                <w:szCs w:val="24"/>
              </w:rPr>
              <w:t>ней</w:t>
            </w:r>
            <w:r w:rsidRPr="00A96A14">
              <w:rPr>
                <w:rFonts w:ascii="Times New Roman" w:eastAsia="Times New Roman" w:hAnsi="Times New Roman" w:cs="Times New Roman"/>
                <w:sz w:val="24"/>
                <w:szCs w:val="24"/>
              </w:rPr>
              <w:t xml:space="preserve">. </w:t>
            </w:r>
          </w:p>
          <w:p w:rsidR="000E627F" w:rsidRPr="00A96A14" w:rsidRDefault="000E627F" w:rsidP="00626FB3">
            <w:pPr>
              <w:rPr>
                <w:rFonts w:ascii="Times New Roman" w:eastAsia="Times New Roman" w:hAnsi="Times New Roman" w:cs="Times New Roman"/>
                <w:bCs/>
                <w:sz w:val="24"/>
                <w:szCs w:val="24"/>
              </w:rPr>
            </w:pPr>
            <w:r w:rsidRPr="00A96A14">
              <w:rPr>
                <w:rFonts w:ascii="Times New Roman" w:eastAsia="Times New Roman" w:hAnsi="Times New Roman" w:cs="Times New Roman"/>
                <w:bCs/>
                <w:sz w:val="24"/>
                <w:szCs w:val="24"/>
              </w:rPr>
              <w:t xml:space="preserve">Институциональные основы противодействия </w:t>
            </w:r>
            <w:r w:rsidRPr="00A96A14">
              <w:rPr>
                <w:rFonts w:ascii="Times New Roman" w:eastAsia="Times New Roman" w:hAnsi="Times New Roman" w:cs="Times New Roman"/>
                <w:bCs/>
                <w:sz w:val="24"/>
                <w:szCs w:val="24"/>
              </w:rPr>
              <w:lastRenderedPageBreak/>
              <w:t>коррупции в Р</w:t>
            </w:r>
            <w:r w:rsidRPr="00A96A14">
              <w:rPr>
                <w:rFonts w:ascii="Times New Roman" w:hAnsi="Times New Roman" w:cs="Times New Roman"/>
                <w:bCs/>
                <w:sz w:val="24"/>
                <w:szCs w:val="24"/>
              </w:rPr>
              <w:t xml:space="preserve">оссийской </w:t>
            </w:r>
            <w:r w:rsidRPr="00A96A14">
              <w:rPr>
                <w:rFonts w:ascii="Times New Roman" w:eastAsia="Times New Roman" w:hAnsi="Times New Roman" w:cs="Times New Roman"/>
                <w:bCs/>
                <w:sz w:val="24"/>
                <w:szCs w:val="24"/>
              </w:rPr>
              <w:t>Ф</w:t>
            </w:r>
            <w:r w:rsidRPr="00A96A14">
              <w:rPr>
                <w:rFonts w:ascii="Times New Roman" w:hAnsi="Times New Roman" w:cs="Times New Roman"/>
                <w:bCs/>
                <w:sz w:val="24"/>
                <w:szCs w:val="24"/>
              </w:rPr>
              <w:t>едерации</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bCs/>
                <w:iCs/>
                <w:sz w:val="24"/>
                <w:szCs w:val="24"/>
              </w:rPr>
              <w:t xml:space="preserve">Основные нормативные правовые акты в сфере противодействии </w:t>
            </w:r>
            <w:proofErr w:type="spellStart"/>
            <w:r w:rsidRPr="00A96A14">
              <w:rPr>
                <w:rFonts w:ascii="Times New Roman" w:eastAsia="Times New Roman" w:hAnsi="Times New Roman" w:cs="Times New Roman"/>
                <w:bCs/>
                <w:iCs/>
                <w:sz w:val="24"/>
                <w:szCs w:val="24"/>
              </w:rPr>
              <w:t>коррупции</w:t>
            </w:r>
            <w:proofErr w:type="gramStart"/>
            <w:r w:rsidRPr="00A96A14">
              <w:rPr>
                <w:rFonts w:ascii="Times New Roman" w:hAnsi="Times New Roman" w:cs="Times New Roman"/>
                <w:bCs/>
                <w:iCs/>
                <w:sz w:val="24"/>
                <w:szCs w:val="24"/>
              </w:rPr>
              <w:t>.</w:t>
            </w:r>
            <w:r w:rsidRPr="00A96A14">
              <w:rPr>
                <w:rFonts w:ascii="Times New Roman" w:eastAsia="Times New Roman" w:hAnsi="Times New Roman" w:cs="Times New Roman"/>
                <w:sz w:val="24"/>
                <w:szCs w:val="24"/>
              </w:rPr>
              <w:t>С</w:t>
            </w:r>
            <w:proofErr w:type="gramEnd"/>
            <w:r w:rsidRPr="00A96A14">
              <w:rPr>
                <w:rFonts w:ascii="Times New Roman" w:eastAsia="Times New Roman" w:hAnsi="Times New Roman" w:cs="Times New Roman"/>
                <w:sz w:val="24"/>
                <w:szCs w:val="24"/>
              </w:rPr>
              <w:t>истема</w:t>
            </w:r>
            <w:proofErr w:type="spellEnd"/>
            <w:r w:rsidRPr="00A96A14">
              <w:rPr>
                <w:rFonts w:ascii="Times New Roman" w:eastAsia="Times New Roman" w:hAnsi="Times New Roman" w:cs="Times New Roman"/>
                <w:sz w:val="24"/>
                <w:szCs w:val="24"/>
              </w:rPr>
              <w:t xml:space="preserve"> правовых средств </w:t>
            </w:r>
            <w:proofErr w:type="spellStart"/>
            <w:r w:rsidRPr="00A96A14">
              <w:rPr>
                <w:rFonts w:ascii="Times New Roman" w:eastAsia="Times New Roman" w:hAnsi="Times New Roman" w:cs="Times New Roman"/>
                <w:sz w:val="24"/>
                <w:szCs w:val="24"/>
              </w:rPr>
              <w:t>противодеи̌ствиякоррупции.Национальная</w:t>
            </w:r>
            <w:proofErr w:type="spellEnd"/>
            <w:r w:rsidRPr="00A96A14">
              <w:rPr>
                <w:rFonts w:ascii="Times New Roman" w:eastAsia="Times New Roman" w:hAnsi="Times New Roman" w:cs="Times New Roman"/>
                <w:sz w:val="24"/>
                <w:szCs w:val="24"/>
              </w:rPr>
              <w:t xml:space="preserve"> стратегия противодействия коррупции и Национальный план противодействия </w:t>
            </w:r>
            <w:proofErr w:type="spellStart"/>
            <w:r w:rsidRPr="00A96A14">
              <w:rPr>
                <w:rFonts w:ascii="Times New Roman" w:eastAsia="Times New Roman" w:hAnsi="Times New Roman" w:cs="Times New Roman"/>
                <w:sz w:val="24"/>
                <w:szCs w:val="24"/>
              </w:rPr>
              <w:t>коррупции</w:t>
            </w:r>
            <w:r w:rsidRPr="00A96A14">
              <w:rPr>
                <w:rFonts w:ascii="Times New Roman" w:hAnsi="Times New Roman" w:cs="Times New Roman"/>
                <w:sz w:val="24"/>
                <w:szCs w:val="24"/>
              </w:rPr>
              <w:t>.О</w:t>
            </w:r>
            <w:r w:rsidRPr="00A96A14">
              <w:rPr>
                <w:rFonts w:ascii="Times New Roman" w:eastAsia="Times New Roman" w:hAnsi="Times New Roman" w:cs="Times New Roman"/>
                <w:sz w:val="24"/>
                <w:szCs w:val="24"/>
              </w:rPr>
              <w:t>рганы</w:t>
            </w:r>
            <w:proofErr w:type="spellEnd"/>
            <w:r w:rsidRPr="00A96A14">
              <w:rPr>
                <w:rFonts w:ascii="Times New Roman" w:eastAsia="Times New Roman" w:hAnsi="Times New Roman" w:cs="Times New Roman"/>
                <w:sz w:val="24"/>
                <w:szCs w:val="24"/>
              </w:rPr>
              <w:t xml:space="preserve"> государственной власти, участвующие в </w:t>
            </w:r>
            <w:r w:rsidRPr="00A96A14">
              <w:rPr>
                <w:rFonts w:ascii="Times New Roman" w:hAnsi="Times New Roman" w:cs="Times New Roman"/>
                <w:sz w:val="24"/>
                <w:szCs w:val="24"/>
              </w:rPr>
              <w:t xml:space="preserve">разработке и </w:t>
            </w:r>
            <w:r w:rsidRPr="00A96A14">
              <w:rPr>
                <w:rFonts w:ascii="Times New Roman" w:eastAsia="Times New Roman" w:hAnsi="Times New Roman" w:cs="Times New Roman"/>
                <w:sz w:val="24"/>
                <w:szCs w:val="24"/>
              </w:rPr>
              <w:t xml:space="preserve">реализации направлений государственной политики в сфере противодействия </w:t>
            </w:r>
            <w:proofErr w:type="spellStart"/>
            <w:r w:rsidRPr="00A96A14">
              <w:rPr>
                <w:rFonts w:ascii="Times New Roman" w:eastAsia="Times New Roman" w:hAnsi="Times New Roman" w:cs="Times New Roman"/>
                <w:sz w:val="24"/>
                <w:szCs w:val="24"/>
              </w:rPr>
              <w:t>коррупции</w:t>
            </w:r>
            <w:r w:rsidRPr="00A96A14">
              <w:rPr>
                <w:rFonts w:ascii="Times New Roman" w:hAnsi="Times New Roman" w:cs="Times New Roman"/>
                <w:sz w:val="24"/>
                <w:szCs w:val="24"/>
              </w:rPr>
              <w:t>.</w:t>
            </w:r>
            <w:r w:rsidRPr="00A96A14">
              <w:rPr>
                <w:rFonts w:ascii="Times New Roman" w:eastAsia="Times New Roman" w:hAnsi="Times New Roman" w:cs="Times New Roman"/>
                <w:bCs/>
                <w:sz w:val="24"/>
                <w:szCs w:val="24"/>
              </w:rPr>
              <w:t>Структура</w:t>
            </w:r>
            <w:proofErr w:type="spellEnd"/>
            <w:r w:rsidRPr="00A96A14">
              <w:rPr>
                <w:rFonts w:ascii="Times New Roman" w:eastAsia="Times New Roman" w:hAnsi="Times New Roman" w:cs="Times New Roman"/>
                <w:bCs/>
                <w:sz w:val="24"/>
                <w:szCs w:val="24"/>
              </w:rPr>
              <w:t xml:space="preserve"> </w:t>
            </w:r>
            <w:proofErr w:type="spellStart"/>
            <w:r w:rsidRPr="00A96A14">
              <w:rPr>
                <w:rFonts w:ascii="Times New Roman" w:eastAsia="Times New Roman" w:hAnsi="Times New Roman" w:cs="Times New Roman"/>
                <w:bCs/>
                <w:sz w:val="24"/>
                <w:szCs w:val="24"/>
              </w:rPr>
              <w:t>антикоррупционных</w:t>
            </w:r>
            <w:proofErr w:type="spellEnd"/>
            <w:r w:rsidRPr="00A96A14">
              <w:rPr>
                <w:rFonts w:ascii="Times New Roman" w:eastAsia="Times New Roman" w:hAnsi="Times New Roman" w:cs="Times New Roman"/>
                <w:bCs/>
                <w:sz w:val="24"/>
                <w:szCs w:val="24"/>
              </w:rPr>
              <w:t xml:space="preserve"> программ</w:t>
            </w:r>
            <w:r w:rsidRPr="00A96A14">
              <w:rPr>
                <w:rFonts w:ascii="Times New Roman" w:hAnsi="Times New Roman" w:cs="Times New Roman"/>
                <w:bCs/>
                <w:sz w:val="24"/>
                <w:szCs w:val="24"/>
              </w:rPr>
              <w:t xml:space="preserve"> органов </w:t>
            </w:r>
            <w:proofErr w:type="spellStart"/>
            <w:r w:rsidRPr="00A96A14">
              <w:rPr>
                <w:rFonts w:ascii="Times New Roman" w:hAnsi="Times New Roman" w:cs="Times New Roman"/>
                <w:bCs/>
                <w:sz w:val="24"/>
                <w:szCs w:val="24"/>
              </w:rPr>
              <w:t>власти</w:t>
            </w:r>
            <w:r w:rsidRPr="00A96A14">
              <w:rPr>
                <w:rFonts w:ascii="Times New Roman" w:eastAsia="Times New Roman" w:hAnsi="Times New Roman" w:cs="Times New Roman"/>
                <w:bCs/>
                <w:sz w:val="24"/>
                <w:szCs w:val="24"/>
              </w:rPr>
              <w:t>.</w:t>
            </w:r>
            <w:r w:rsidRPr="00A96A14">
              <w:rPr>
                <w:rFonts w:ascii="Times New Roman" w:hAnsi="Times New Roman" w:cs="Times New Roman"/>
                <w:sz w:val="24"/>
                <w:szCs w:val="24"/>
              </w:rPr>
              <w:t>Роль</w:t>
            </w:r>
            <w:proofErr w:type="spellEnd"/>
            <w:r w:rsidRPr="00A96A14">
              <w:rPr>
                <w:rFonts w:ascii="Times New Roman" w:hAnsi="Times New Roman" w:cs="Times New Roman"/>
                <w:sz w:val="24"/>
                <w:szCs w:val="24"/>
              </w:rPr>
              <w:t xml:space="preserve"> в</w:t>
            </w:r>
            <w:r w:rsidRPr="00A96A14">
              <w:rPr>
                <w:rFonts w:ascii="Times New Roman" w:eastAsia="Times New Roman" w:hAnsi="Times New Roman" w:cs="Times New Roman"/>
                <w:sz w:val="24"/>
                <w:szCs w:val="24"/>
              </w:rPr>
              <w:t>едомственны</w:t>
            </w:r>
            <w:r w:rsidRPr="00A96A14">
              <w:rPr>
                <w:rFonts w:ascii="Times New Roman" w:hAnsi="Times New Roman" w:cs="Times New Roman"/>
                <w:sz w:val="24"/>
                <w:szCs w:val="24"/>
              </w:rPr>
              <w:t>х</w:t>
            </w:r>
            <w:r w:rsidRPr="00A96A14">
              <w:rPr>
                <w:rFonts w:ascii="Times New Roman" w:eastAsia="Times New Roman" w:hAnsi="Times New Roman" w:cs="Times New Roman"/>
                <w:sz w:val="24"/>
                <w:szCs w:val="24"/>
              </w:rPr>
              <w:t xml:space="preserve"> рабочи</w:t>
            </w:r>
            <w:r w:rsidRPr="00A96A14">
              <w:rPr>
                <w:rFonts w:ascii="Times New Roman" w:hAnsi="Times New Roman" w:cs="Times New Roman"/>
                <w:sz w:val="24"/>
                <w:szCs w:val="24"/>
              </w:rPr>
              <w:t>х</w:t>
            </w:r>
            <w:r w:rsidRPr="00A96A14">
              <w:rPr>
                <w:rFonts w:ascii="Times New Roman" w:eastAsia="Times New Roman" w:hAnsi="Times New Roman" w:cs="Times New Roman"/>
                <w:sz w:val="24"/>
                <w:szCs w:val="24"/>
              </w:rPr>
              <w:t xml:space="preserve"> групп, совещательны</w:t>
            </w:r>
            <w:r w:rsidRPr="00A96A14">
              <w:rPr>
                <w:rFonts w:ascii="Times New Roman" w:hAnsi="Times New Roman" w:cs="Times New Roman"/>
                <w:sz w:val="24"/>
                <w:szCs w:val="24"/>
              </w:rPr>
              <w:t>х</w:t>
            </w:r>
            <w:r w:rsidRPr="00A96A14">
              <w:rPr>
                <w:rFonts w:ascii="Times New Roman" w:eastAsia="Times New Roman" w:hAnsi="Times New Roman" w:cs="Times New Roman"/>
                <w:sz w:val="24"/>
                <w:szCs w:val="24"/>
              </w:rPr>
              <w:t xml:space="preserve"> и экспертны</w:t>
            </w:r>
            <w:r w:rsidRPr="00A96A14">
              <w:rPr>
                <w:rFonts w:ascii="Times New Roman" w:hAnsi="Times New Roman" w:cs="Times New Roman"/>
                <w:sz w:val="24"/>
                <w:szCs w:val="24"/>
              </w:rPr>
              <w:t>х</w:t>
            </w:r>
            <w:r w:rsidRPr="00A96A14">
              <w:rPr>
                <w:rFonts w:ascii="Times New Roman" w:eastAsia="Times New Roman" w:hAnsi="Times New Roman" w:cs="Times New Roman"/>
                <w:sz w:val="24"/>
                <w:szCs w:val="24"/>
              </w:rPr>
              <w:t xml:space="preserve"> комисси</w:t>
            </w:r>
            <w:r w:rsidRPr="00A96A14">
              <w:rPr>
                <w:rFonts w:ascii="Times New Roman" w:hAnsi="Times New Roman" w:cs="Times New Roman"/>
                <w:sz w:val="24"/>
                <w:szCs w:val="24"/>
              </w:rPr>
              <w:t xml:space="preserve">й в </w:t>
            </w:r>
            <w:r w:rsidRPr="00A96A14">
              <w:rPr>
                <w:rFonts w:ascii="Times New Roman" w:eastAsia="Times New Roman" w:hAnsi="Times New Roman" w:cs="Times New Roman"/>
                <w:sz w:val="24"/>
                <w:szCs w:val="24"/>
              </w:rPr>
              <w:t>противодействи</w:t>
            </w:r>
            <w:r w:rsidRPr="00A96A14">
              <w:rPr>
                <w:rFonts w:ascii="Times New Roman" w:hAnsi="Times New Roman" w:cs="Times New Roman"/>
                <w:sz w:val="24"/>
                <w:szCs w:val="24"/>
              </w:rPr>
              <w:t>и коррупции. И</w:t>
            </w:r>
            <w:r w:rsidRPr="00A96A14">
              <w:rPr>
                <w:rFonts w:ascii="Times New Roman" w:eastAsia="Times New Roman" w:hAnsi="Times New Roman" w:cs="Times New Roman"/>
                <w:sz w:val="24"/>
                <w:szCs w:val="24"/>
              </w:rPr>
              <w:t>нституты гражданского общества</w:t>
            </w:r>
            <w:r w:rsidRPr="00A96A14">
              <w:rPr>
                <w:rFonts w:ascii="Times New Roman" w:hAnsi="Times New Roman" w:cs="Times New Roman"/>
                <w:sz w:val="24"/>
                <w:szCs w:val="24"/>
              </w:rPr>
              <w:t xml:space="preserve"> как субъекты</w:t>
            </w:r>
            <w:r w:rsidRPr="00A96A14">
              <w:rPr>
                <w:rFonts w:ascii="Times New Roman" w:eastAsia="Times New Roman" w:hAnsi="Times New Roman" w:cs="Times New Roman"/>
                <w:sz w:val="24"/>
                <w:szCs w:val="24"/>
              </w:rPr>
              <w:t xml:space="preserve"> общественного </w:t>
            </w:r>
            <w:proofErr w:type="spellStart"/>
            <w:r w:rsidRPr="00A96A14">
              <w:rPr>
                <w:rFonts w:ascii="Times New Roman" w:eastAsia="Times New Roman" w:hAnsi="Times New Roman" w:cs="Times New Roman"/>
                <w:sz w:val="24"/>
                <w:szCs w:val="24"/>
              </w:rPr>
              <w:t>контроля</w:t>
            </w:r>
            <w:proofErr w:type="gramStart"/>
            <w:r w:rsidRPr="00A96A14">
              <w:rPr>
                <w:rFonts w:ascii="Times New Roman" w:eastAsia="Times New Roman" w:hAnsi="Times New Roman" w:cs="Times New Roman"/>
                <w:sz w:val="24"/>
                <w:szCs w:val="24"/>
              </w:rPr>
              <w:t>.П</w:t>
            </w:r>
            <w:proofErr w:type="gramEnd"/>
            <w:r w:rsidRPr="00A96A14">
              <w:rPr>
                <w:rFonts w:ascii="Times New Roman" w:eastAsia="Times New Roman" w:hAnsi="Times New Roman" w:cs="Times New Roman"/>
                <w:sz w:val="24"/>
                <w:szCs w:val="24"/>
              </w:rPr>
              <w:t>олитика</w:t>
            </w:r>
            <w:proofErr w:type="spellEnd"/>
            <w:r w:rsidRPr="00A96A14">
              <w:rPr>
                <w:rFonts w:ascii="Times New Roman" w:eastAsia="Times New Roman" w:hAnsi="Times New Roman" w:cs="Times New Roman"/>
                <w:sz w:val="24"/>
                <w:szCs w:val="24"/>
              </w:rPr>
              <w:t xml:space="preserve"> государства в сфере взаимодействия институтов гражданского общества и органов власти.</w:t>
            </w:r>
          </w:p>
          <w:p w:rsidR="000E627F" w:rsidRPr="00A96A14" w:rsidRDefault="000E627F" w:rsidP="00626FB3">
            <w:pPr>
              <w:rPr>
                <w:rFonts w:ascii="Times New Roman" w:eastAsia="Times New Roman" w:hAnsi="Times New Roman" w:cs="Times New Roman"/>
                <w:bCs/>
                <w:sz w:val="24"/>
                <w:szCs w:val="24"/>
              </w:rPr>
            </w:pPr>
            <w:proofErr w:type="spellStart"/>
            <w:r w:rsidRPr="00A96A14">
              <w:rPr>
                <w:rFonts w:ascii="Times New Roman" w:eastAsia="Times New Roman" w:hAnsi="Times New Roman" w:cs="Times New Roman"/>
                <w:bCs/>
                <w:sz w:val="24"/>
                <w:szCs w:val="24"/>
              </w:rPr>
              <w:t>Антикоррупционная</w:t>
            </w:r>
            <w:proofErr w:type="spellEnd"/>
            <w:r w:rsidRPr="00A96A14">
              <w:rPr>
                <w:rFonts w:ascii="Times New Roman" w:eastAsia="Times New Roman" w:hAnsi="Times New Roman" w:cs="Times New Roman"/>
                <w:bCs/>
                <w:sz w:val="24"/>
                <w:szCs w:val="24"/>
              </w:rPr>
              <w:t xml:space="preserve"> экспертиза нормативных правовых актов и проектов нормативных правовых актов </w:t>
            </w:r>
            <w:r w:rsidRPr="00A96A14">
              <w:rPr>
                <w:rFonts w:ascii="Times New Roman" w:hAnsi="Times New Roman" w:cs="Times New Roman"/>
                <w:bCs/>
                <w:sz w:val="24"/>
                <w:szCs w:val="24"/>
              </w:rPr>
              <w:t>в РФ</w:t>
            </w:r>
            <w:r>
              <w:rPr>
                <w:rFonts w:ascii="Times New Roman" w:hAnsi="Times New Roman" w:cs="Times New Roman"/>
                <w:bCs/>
                <w:sz w:val="24"/>
                <w:szCs w:val="24"/>
              </w:rPr>
              <w:t>.</w:t>
            </w:r>
          </w:p>
          <w:p w:rsidR="000E627F" w:rsidRPr="00A96A14" w:rsidRDefault="000E627F" w:rsidP="00626FB3">
            <w:pPr>
              <w:rPr>
                <w:rFonts w:ascii="Times New Roman" w:hAnsi="Times New Roman" w:cs="Times New Roman"/>
                <w:sz w:val="24"/>
                <w:szCs w:val="24"/>
              </w:rPr>
            </w:pPr>
            <w:r w:rsidRPr="00A96A14">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A96A14">
              <w:rPr>
                <w:rFonts w:ascii="Times New Roman" w:hAnsi="Times New Roman" w:cs="Times New Roman"/>
                <w:bCs/>
                <w:sz w:val="24"/>
                <w:szCs w:val="24"/>
              </w:rPr>
              <w:t xml:space="preserve">Правовое </w:t>
            </w:r>
            <w:proofErr w:type="spellStart"/>
            <w:r w:rsidRPr="00A96A14">
              <w:rPr>
                <w:rFonts w:ascii="Times New Roman" w:hAnsi="Times New Roman" w:cs="Times New Roman"/>
                <w:bCs/>
                <w:sz w:val="24"/>
                <w:szCs w:val="24"/>
              </w:rPr>
              <w:t>антикоррупционное</w:t>
            </w:r>
            <w:proofErr w:type="spellEnd"/>
            <w:r w:rsidRPr="00A96A14">
              <w:rPr>
                <w:rFonts w:ascii="Times New Roman" w:hAnsi="Times New Roman" w:cs="Times New Roman"/>
                <w:bCs/>
                <w:sz w:val="24"/>
                <w:szCs w:val="24"/>
              </w:rPr>
              <w:t xml:space="preserve"> регулирование нормотворческой деятельности на федеральном, региональном и местном уровнях.  </w:t>
            </w:r>
            <w:r w:rsidRPr="00A96A14">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0E627F" w:rsidRPr="00D033A8" w:rsidTr="00B93431">
        <w:trPr>
          <w:gridAfter w:val="1"/>
          <w:wAfter w:w="13" w:type="dxa"/>
          <w:trHeight w:val="330"/>
        </w:trPr>
        <w:tc>
          <w:tcPr>
            <w:tcW w:w="1957" w:type="dxa"/>
            <w:tcBorders>
              <w:top w:val="single" w:sz="4" w:space="0" w:color="auto"/>
              <w:left w:val="single" w:sz="4" w:space="0" w:color="auto"/>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lastRenderedPageBreak/>
              <w:t>Б</w:t>
            </w:r>
            <w:proofErr w:type="gramStart"/>
            <w:r w:rsidRPr="00C65521">
              <w:rPr>
                <w:rFonts w:ascii="Times New Roman" w:hAnsi="Times New Roman" w:cs="Times New Roman"/>
              </w:rPr>
              <w:t>1</w:t>
            </w:r>
            <w:proofErr w:type="gramEnd"/>
            <w:r w:rsidRPr="00C65521">
              <w:rPr>
                <w:rFonts w:ascii="Times New Roman" w:hAnsi="Times New Roman" w:cs="Times New Roman"/>
              </w:rPr>
              <w:t>.О.01.06</w:t>
            </w:r>
          </w:p>
        </w:tc>
        <w:tc>
          <w:tcPr>
            <w:tcW w:w="3260" w:type="dxa"/>
            <w:tcBorders>
              <w:top w:val="single" w:sz="4" w:space="0" w:color="auto"/>
              <w:left w:val="nil"/>
              <w:bottom w:val="single" w:sz="4" w:space="0" w:color="auto"/>
              <w:right w:val="single" w:sz="4" w:space="0" w:color="auto"/>
            </w:tcBorders>
          </w:tcPr>
          <w:p w:rsidR="000E627F" w:rsidRPr="00C65521" w:rsidRDefault="000E627F" w:rsidP="000B25F5">
            <w:pPr>
              <w:rPr>
                <w:rFonts w:ascii="Times New Roman" w:hAnsi="Times New Roman" w:cs="Times New Roman"/>
              </w:rPr>
            </w:pPr>
            <w:r w:rsidRPr="00C65521">
              <w:rPr>
                <w:rFonts w:ascii="Times New Roman" w:hAnsi="Times New Roman" w:cs="Times New Roman"/>
              </w:rPr>
              <w:t>Социология</w:t>
            </w:r>
          </w:p>
        </w:tc>
        <w:tc>
          <w:tcPr>
            <w:tcW w:w="5160" w:type="dxa"/>
            <w:tcBorders>
              <w:top w:val="single" w:sz="4" w:space="0" w:color="auto"/>
              <w:left w:val="single" w:sz="4" w:space="0" w:color="auto"/>
              <w:bottom w:val="single" w:sz="4" w:space="0" w:color="auto"/>
              <w:right w:val="single" w:sz="4" w:space="0" w:color="auto"/>
            </w:tcBorders>
          </w:tcPr>
          <w:p w:rsidR="000E627F" w:rsidRDefault="000E627F" w:rsidP="000B25F5">
            <w:pPr>
              <w:rPr>
                <w:rFonts w:ascii="Times New Roman" w:eastAsia="Times New Roman" w:hAnsi="Times New Roman" w:cs="Times New Roman"/>
                <w:sz w:val="24"/>
                <w:szCs w:val="24"/>
              </w:rPr>
            </w:pPr>
            <w:r w:rsidRPr="00A96A14">
              <w:rPr>
                <w:rFonts w:ascii="Times New Roman" w:hAnsi="Times New Roman" w:cs="Times New Roman"/>
                <w:sz w:val="24"/>
                <w:szCs w:val="24"/>
              </w:rPr>
              <w:t>Введение в социологию. Социологический проект О. Конта. Общество как социально-экономическая система. Личность как социальный тип. Социализация личности. Социальная структура общества. Понятие социального статуса. Социальные группы. Типы социальных групп. Социальная стратификация и социальная мобильность.</w:t>
            </w:r>
          </w:p>
        </w:tc>
      </w:tr>
      <w:tr w:rsidR="000E627F" w:rsidRPr="00D033A8" w:rsidTr="00B93431">
        <w:trPr>
          <w:gridAfter w:val="1"/>
          <w:wAfter w:w="13" w:type="dxa"/>
          <w:trHeight w:val="330"/>
        </w:trPr>
        <w:tc>
          <w:tcPr>
            <w:tcW w:w="1957" w:type="dxa"/>
          </w:tcPr>
          <w:p w:rsidR="000E627F" w:rsidRPr="00C65521" w:rsidRDefault="000E627F" w:rsidP="000B25F5">
            <w:pPr>
              <w:rPr>
                <w:rFonts w:ascii="Times New Roman" w:hAnsi="Times New Roman" w:cs="Times New Roman"/>
              </w:rPr>
            </w:pPr>
            <w:r w:rsidRPr="00C65521">
              <w:rPr>
                <w:rFonts w:ascii="Times New Roman" w:hAnsi="Times New Roman" w:cs="Times New Roman"/>
              </w:rPr>
              <w:t>Б</w:t>
            </w:r>
            <w:proofErr w:type="gramStart"/>
            <w:r w:rsidRPr="00C65521">
              <w:rPr>
                <w:rFonts w:ascii="Times New Roman" w:hAnsi="Times New Roman" w:cs="Times New Roman"/>
              </w:rPr>
              <w:t>1</w:t>
            </w:r>
            <w:proofErr w:type="gramEnd"/>
            <w:r w:rsidRPr="00C65521">
              <w:rPr>
                <w:rFonts w:ascii="Times New Roman" w:hAnsi="Times New Roman" w:cs="Times New Roman"/>
              </w:rPr>
              <w:t>.О.01.07</w:t>
            </w:r>
          </w:p>
        </w:tc>
        <w:tc>
          <w:tcPr>
            <w:tcW w:w="3260" w:type="dxa"/>
          </w:tcPr>
          <w:p w:rsidR="000E627F" w:rsidRPr="00C65521" w:rsidRDefault="000E627F" w:rsidP="000B25F5">
            <w:pPr>
              <w:rPr>
                <w:rFonts w:ascii="Times New Roman" w:hAnsi="Times New Roman" w:cs="Times New Roman"/>
              </w:rPr>
            </w:pPr>
            <w:r w:rsidRPr="00C65521">
              <w:rPr>
                <w:rFonts w:ascii="Times New Roman" w:hAnsi="Times New Roman" w:cs="Times New Roman"/>
              </w:rPr>
              <w:t>Организация добровольческой (волонтерской) деятельности и взаимодействие с социально ориентированными НКО</w:t>
            </w:r>
          </w:p>
        </w:tc>
        <w:tc>
          <w:tcPr>
            <w:tcW w:w="5160" w:type="dxa"/>
            <w:shd w:val="clear" w:color="auto" w:fill="auto"/>
          </w:tcPr>
          <w:p w:rsidR="000E627F" w:rsidRPr="00A96A14" w:rsidRDefault="000E627F" w:rsidP="000E627F">
            <w:pPr>
              <w:rPr>
                <w:rFonts w:ascii="Times New Roman" w:eastAsia="Times New Roman" w:hAnsi="Times New Roman" w:cs="Times New Roman"/>
                <w:sz w:val="24"/>
                <w:szCs w:val="24"/>
              </w:rPr>
            </w:pPr>
            <w:proofErr w:type="spellStart"/>
            <w:r w:rsidRPr="00A96A14">
              <w:rPr>
                <w:rFonts w:ascii="Times New Roman" w:eastAsia="Times New Roman" w:hAnsi="Times New Roman" w:cs="Times New Roman"/>
                <w:sz w:val="24"/>
                <w:szCs w:val="24"/>
              </w:rPr>
              <w:t>Волонтёрство</w:t>
            </w:r>
            <w:proofErr w:type="spellEnd"/>
            <w:r w:rsidRPr="00A96A14">
              <w:rPr>
                <w:rFonts w:ascii="Times New Roman" w:eastAsia="Times New Roman" w:hAnsi="Times New Roman" w:cs="Times New Roman"/>
                <w:sz w:val="24"/>
                <w:szCs w:val="24"/>
              </w:rPr>
              <w:t xml:space="preserve"> как ресурс личностного роста и общественного развития</w:t>
            </w:r>
          </w:p>
          <w:p w:rsidR="000E627F" w:rsidRPr="00A96A14" w:rsidRDefault="000E627F" w:rsidP="000E627F">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Многообразие форм добровольческой (волонтерской) деятельности</w:t>
            </w:r>
          </w:p>
          <w:p w:rsidR="000E627F" w:rsidRPr="00A96A14" w:rsidRDefault="000E627F" w:rsidP="000E627F">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работы с волонтерами</w:t>
            </w:r>
          </w:p>
          <w:p w:rsidR="000E627F" w:rsidRPr="00160481" w:rsidRDefault="000E627F" w:rsidP="000E627F">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tc>
      </w:tr>
      <w:tr w:rsidR="000E627F" w:rsidRPr="00D033A8" w:rsidTr="00B93431">
        <w:trPr>
          <w:trHeight w:val="330"/>
        </w:trPr>
        <w:tc>
          <w:tcPr>
            <w:tcW w:w="10390" w:type="dxa"/>
            <w:gridSpan w:val="4"/>
          </w:tcPr>
          <w:p w:rsidR="000E627F" w:rsidRPr="00D033A8" w:rsidRDefault="000E627F" w:rsidP="00D033A8">
            <w:pPr>
              <w:jc w:val="center"/>
              <w:rPr>
                <w:rFonts w:ascii="Times New Roman" w:hAnsi="Times New Roman" w:cs="Times New Roman"/>
                <w:b/>
                <w:bCs/>
                <w:color w:val="000000"/>
              </w:rPr>
            </w:pPr>
            <w:r w:rsidRPr="000B25F5">
              <w:rPr>
                <w:rFonts w:ascii="Times New Roman" w:hAnsi="Times New Roman" w:cs="Times New Roman"/>
                <w:b/>
                <w:color w:val="000000"/>
              </w:rPr>
              <w:lastRenderedPageBreak/>
              <w:t>Б</w:t>
            </w:r>
            <w:proofErr w:type="gramStart"/>
            <w:r w:rsidRPr="000B25F5">
              <w:rPr>
                <w:rFonts w:ascii="Times New Roman" w:hAnsi="Times New Roman" w:cs="Times New Roman"/>
                <w:b/>
                <w:color w:val="000000"/>
              </w:rPr>
              <w:t>1</w:t>
            </w:r>
            <w:proofErr w:type="gramEnd"/>
            <w:r w:rsidRPr="000B25F5">
              <w:rPr>
                <w:rFonts w:ascii="Times New Roman" w:hAnsi="Times New Roman" w:cs="Times New Roman"/>
                <w:b/>
                <w:color w:val="000000"/>
              </w:rPr>
              <w:t>.О.02</w:t>
            </w:r>
            <w:r w:rsidRPr="00D033A8">
              <w:rPr>
                <w:rFonts w:ascii="Times New Roman" w:hAnsi="Times New Roman" w:cs="Times New Roman"/>
                <w:color w:val="000000"/>
              </w:rPr>
              <w:t xml:space="preserve"> </w:t>
            </w:r>
            <w:r w:rsidRPr="00D033A8">
              <w:rPr>
                <w:rFonts w:ascii="Times New Roman" w:hAnsi="Times New Roman" w:cs="Times New Roman"/>
                <w:b/>
                <w:bCs/>
                <w:color w:val="000000"/>
              </w:rPr>
              <w:t>Модуль "Коммуникативный"</w:t>
            </w:r>
          </w:p>
        </w:tc>
      </w:tr>
      <w:tr w:rsidR="000E627F" w:rsidRPr="00D033A8"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.О.02.01</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Русский язык и культура речи</w:t>
            </w:r>
          </w:p>
        </w:tc>
        <w:tc>
          <w:tcPr>
            <w:tcW w:w="5160" w:type="dxa"/>
            <w:vAlign w:val="center"/>
          </w:tcPr>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Структура речевой коммуникации. Речь в социальном взаимодействии. Устная и письменная формы речи.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норм. Трудные случаи в системе синтаксических норм. Трудные случаи в системе норм орфографии.</w:t>
            </w:r>
          </w:p>
        </w:tc>
      </w:tr>
      <w:tr w:rsidR="000E627F" w:rsidRPr="00D033A8"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.О.02.02</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Иностранный язык</w:t>
            </w:r>
          </w:p>
        </w:tc>
        <w:tc>
          <w:tcPr>
            <w:tcW w:w="5160" w:type="dxa"/>
            <w:vAlign w:val="center"/>
          </w:tcPr>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lang w:val="en-US"/>
              </w:rPr>
              <w:t xml:space="preserve">«Illnesses and their Treatment». «Way of life and character». «Entertainment». «English Language Training Institute». «My Flat». «Dates and Times». «Countries and Continents». «Food and Drink». «Daily Routine». «Universities». «The Russian Federation». «Travelling». « My Family ». «My City» «Sport and Healthy lifestyle». «Art and Culture». «Science and Computer: The History of the Internet». «Shopping». «British traditions and customs». «My </w:t>
            </w:r>
            <w:proofErr w:type="spellStart"/>
            <w:r w:rsidRPr="00A96A14">
              <w:rPr>
                <w:rFonts w:ascii="Times New Roman" w:eastAsia="Times New Roman" w:hAnsi="Times New Roman" w:cs="Times New Roman"/>
                <w:sz w:val="24"/>
                <w:szCs w:val="24"/>
                <w:lang w:val="en-US"/>
              </w:rPr>
              <w:t>favourite</w:t>
            </w:r>
            <w:proofErr w:type="spellEnd"/>
            <w:r w:rsidRPr="00A96A14">
              <w:rPr>
                <w:rFonts w:ascii="Times New Roman" w:eastAsia="Times New Roman" w:hAnsi="Times New Roman" w:cs="Times New Roman"/>
                <w:sz w:val="24"/>
                <w:szCs w:val="24"/>
                <w:lang w:val="en-US"/>
              </w:rPr>
              <w:t xml:space="preserve"> pets». «My job». «Weather and Seasons». «Student life». </w:t>
            </w:r>
            <w:r w:rsidRPr="00A96A14">
              <w:rPr>
                <w:rFonts w:ascii="Times New Roman" w:eastAsia="Times New Roman" w:hAnsi="Times New Roman" w:cs="Times New Roman"/>
                <w:sz w:val="24"/>
                <w:szCs w:val="24"/>
              </w:rPr>
              <w:t>«</w:t>
            </w:r>
            <w:r w:rsidRPr="00A96A14">
              <w:rPr>
                <w:rFonts w:ascii="Times New Roman" w:eastAsia="Times New Roman" w:hAnsi="Times New Roman" w:cs="Times New Roman"/>
                <w:sz w:val="24"/>
                <w:szCs w:val="24"/>
                <w:lang w:val="en-US"/>
              </w:rPr>
              <w:t>Environmental problems</w:t>
            </w:r>
            <w:r w:rsidRPr="00A96A14">
              <w:rPr>
                <w:rFonts w:ascii="Times New Roman" w:eastAsia="Times New Roman" w:hAnsi="Times New Roman" w:cs="Times New Roman"/>
                <w:sz w:val="24"/>
                <w:szCs w:val="24"/>
              </w:rPr>
              <w:t>».</w:t>
            </w:r>
          </w:p>
        </w:tc>
      </w:tr>
      <w:tr w:rsidR="000E627F" w:rsidRPr="00D033A8"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.О.02.03</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Основы дефектологии в социальной и профессиональной сферах</w:t>
            </w:r>
          </w:p>
        </w:tc>
        <w:tc>
          <w:tcPr>
            <w:tcW w:w="5160" w:type="dxa"/>
            <w:shd w:val="clear" w:color="auto" w:fill="auto"/>
            <w:vAlign w:val="center"/>
          </w:tcPr>
          <w:p w:rsidR="000E627F" w:rsidRDefault="000E627F" w:rsidP="00626FB3">
            <w:pPr>
              <w:spacing w:line="240" w:lineRule="exact"/>
              <w:contextualSpacing/>
              <w:rPr>
                <w:rFonts w:ascii="Times New Roman" w:hAnsi="Times New Roman" w:cs="Times New Roman"/>
                <w:color w:val="000000"/>
                <w:sz w:val="24"/>
                <w:szCs w:val="24"/>
              </w:rPr>
            </w:pPr>
            <w:r w:rsidRPr="00092B20">
              <w:rPr>
                <w:rFonts w:ascii="Times New Roman" w:hAnsi="Times New Roman" w:cs="Times New Roman"/>
                <w:color w:val="000000"/>
                <w:sz w:val="24"/>
                <w:szCs w:val="24"/>
              </w:rPr>
              <w:t>Распространенность инвалидности в России</w:t>
            </w:r>
            <w:proofErr w:type="gramStart"/>
            <w:r w:rsidRPr="00092B20">
              <w:rPr>
                <w:rFonts w:ascii="Times New Roman" w:hAnsi="Times New Roman" w:cs="Times New Roman"/>
                <w:color w:val="000000"/>
                <w:sz w:val="24"/>
                <w:szCs w:val="24"/>
              </w:rPr>
              <w:t xml:space="preserve"> .</w:t>
            </w:r>
            <w:proofErr w:type="gramEnd"/>
            <w:r w:rsidRPr="00092B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Проблема терминологии.</w:t>
            </w:r>
          </w:p>
          <w:p w:rsidR="000E627F" w:rsidRDefault="000E627F" w:rsidP="00626FB3">
            <w:pPr>
              <w:spacing w:line="240" w:lineRule="exact"/>
              <w:contextualSpacing/>
              <w:rPr>
                <w:rFonts w:ascii="Times New Roman" w:hAnsi="Times New Roman" w:cs="Times New Roman"/>
                <w:color w:val="000000"/>
                <w:sz w:val="24"/>
                <w:szCs w:val="24"/>
              </w:rPr>
            </w:pPr>
            <w:r w:rsidRPr="00092B20">
              <w:rPr>
                <w:rFonts w:ascii="Times New Roman" w:hAnsi="Times New Roman" w:cs="Times New Roman"/>
                <w:color w:val="000000"/>
                <w:sz w:val="24"/>
                <w:szCs w:val="24"/>
              </w:rPr>
              <w:t>Классификация нарушений развития. Виды и формы нарушенного развития.</w:t>
            </w:r>
          </w:p>
          <w:p w:rsidR="000E627F" w:rsidRDefault="000E627F" w:rsidP="00626FB3">
            <w:pPr>
              <w:spacing w:line="240" w:lineRule="exact"/>
              <w:contextualSpacing/>
              <w:rPr>
                <w:rFonts w:ascii="Times New Roman" w:hAnsi="Times New Roman" w:cs="Times New Roman"/>
                <w:color w:val="000000"/>
                <w:sz w:val="24"/>
                <w:szCs w:val="24"/>
              </w:rPr>
            </w:pPr>
            <w:r w:rsidRPr="00092B20">
              <w:rPr>
                <w:rFonts w:ascii="Times New Roman" w:hAnsi="Times New Roman" w:cs="Times New Roman"/>
                <w:color w:val="000000"/>
                <w:sz w:val="24"/>
                <w:szCs w:val="24"/>
              </w:rPr>
              <w:t>Эволюция отношения государства и общества к лицам с отклонениями в развитии</w:t>
            </w:r>
            <w:r>
              <w:rPr>
                <w:rFonts w:ascii="Times New Roman" w:hAnsi="Times New Roman" w:cs="Times New Roman"/>
                <w:color w:val="000000"/>
                <w:sz w:val="24"/>
                <w:szCs w:val="24"/>
              </w:rPr>
              <w:t>.</w:t>
            </w:r>
          </w:p>
          <w:p w:rsidR="000E627F" w:rsidRDefault="000E627F" w:rsidP="00626FB3">
            <w:pPr>
              <w:spacing w:line="240" w:lineRule="exact"/>
              <w:contextualSpacing/>
              <w:rPr>
                <w:rFonts w:ascii="Times New Roman" w:hAnsi="Times New Roman" w:cs="Times New Roman"/>
                <w:color w:val="000000"/>
                <w:sz w:val="24"/>
                <w:szCs w:val="24"/>
              </w:rPr>
            </w:pPr>
            <w:r w:rsidRPr="00092B20">
              <w:rPr>
                <w:rFonts w:ascii="Times New Roman" w:hAnsi="Times New Roman" w:cs="Times New Roman"/>
                <w:color w:val="000000"/>
                <w:sz w:val="24"/>
                <w:szCs w:val="24"/>
              </w:rPr>
              <w:t>Сравнительный обзор существующих форм образования лиц с ограниченными возможностями здоровья</w:t>
            </w:r>
            <w:r>
              <w:rPr>
                <w:rFonts w:ascii="Times New Roman" w:hAnsi="Times New Roman" w:cs="Times New Roman"/>
                <w:color w:val="000000"/>
                <w:sz w:val="24"/>
                <w:szCs w:val="24"/>
              </w:rPr>
              <w:t>.</w:t>
            </w:r>
          </w:p>
          <w:p w:rsidR="000E627F" w:rsidRDefault="000E627F" w:rsidP="00626FB3">
            <w:pPr>
              <w:spacing w:line="240" w:lineRule="exact"/>
              <w:contextualSpacing/>
              <w:rPr>
                <w:rFonts w:ascii="Times New Roman" w:hAnsi="Times New Roman" w:cs="Times New Roman"/>
                <w:color w:val="000000"/>
                <w:sz w:val="24"/>
                <w:szCs w:val="24"/>
              </w:rPr>
            </w:pPr>
            <w:r w:rsidRPr="00092B20">
              <w:rPr>
                <w:rFonts w:ascii="Times New Roman" w:hAnsi="Times New Roman" w:cs="Times New Roman"/>
                <w:color w:val="000000"/>
                <w:sz w:val="24"/>
                <w:szCs w:val="24"/>
              </w:rPr>
              <w:t>Технические и компьютерные средства обеспечения доступной информационной среды.</w:t>
            </w:r>
          </w:p>
          <w:p w:rsidR="000E627F" w:rsidRPr="00A96A14" w:rsidRDefault="000E627F" w:rsidP="00626FB3">
            <w:pPr>
              <w:spacing w:line="240" w:lineRule="exact"/>
              <w:contextualSpacing/>
              <w:rPr>
                <w:rFonts w:ascii="Times New Roman" w:hAnsi="Times New Roman" w:cs="Times New Roman"/>
                <w:sz w:val="24"/>
                <w:szCs w:val="24"/>
              </w:rPr>
            </w:pPr>
            <w:r w:rsidRPr="00092B20">
              <w:rPr>
                <w:rFonts w:ascii="Times New Roman" w:hAnsi="Times New Roman" w:cs="Times New Roman"/>
                <w:color w:val="000000"/>
                <w:sz w:val="24"/>
                <w:szCs w:val="24"/>
              </w:rPr>
              <w:t>Особенности профессиональной коммуникации с лицами с ОВЗ</w:t>
            </w:r>
          </w:p>
        </w:tc>
      </w:tr>
      <w:tr w:rsidR="000E627F" w:rsidRPr="00D033A8"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.О.02.04</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Деловые коммуникации</w:t>
            </w:r>
          </w:p>
        </w:tc>
        <w:tc>
          <w:tcPr>
            <w:tcW w:w="5160" w:type="dxa"/>
          </w:tcPr>
          <w:p w:rsidR="000E627F" w:rsidRPr="00A96A14" w:rsidRDefault="000E627F" w:rsidP="00626FB3">
            <w:pPr>
              <w:pStyle w:val="a3"/>
              <w:shd w:val="clear" w:color="auto" w:fill="FFFFFF"/>
              <w:spacing w:before="0" w:beforeAutospacing="0" w:after="0" w:afterAutospacing="0"/>
              <w:rPr>
                <w:bCs/>
              </w:rPr>
            </w:pPr>
            <w:r w:rsidRPr="00A96A14">
              <w:rPr>
                <w:bCs/>
              </w:rPr>
              <w:t>Предмет теории коммуникации.</w:t>
            </w:r>
          </w:p>
          <w:p w:rsidR="000E627F" w:rsidRPr="00A96A14" w:rsidRDefault="000E627F" w:rsidP="00626FB3">
            <w:pPr>
              <w:pStyle w:val="a3"/>
              <w:shd w:val="clear" w:color="auto" w:fill="FFFFFF"/>
              <w:spacing w:before="0" w:beforeAutospacing="0" w:after="0" w:afterAutospacing="0"/>
              <w:rPr>
                <w:bCs/>
              </w:rPr>
            </w:pPr>
            <w:r w:rsidRPr="00A96A14">
              <w:rPr>
                <w:bCs/>
              </w:rPr>
              <w:t>Коммуникация и общение как ключевые категории теории коммуникации.</w:t>
            </w:r>
          </w:p>
          <w:p w:rsidR="000E627F" w:rsidRPr="00A96A14" w:rsidRDefault="000E627F" w:rsidP="00626FB3">
            <w:pPr>
              <w:pStyle w:val="a3"/>
              <w:shd w:val="clear" w:color="auto" w:fill="FFFFFF"/>
              <w:spacing w:before="0" w:beforeAutospacing="0" w:after="0" w:afterAutospacing="0"/>
              <w:rPr>
                <w:bCs/>
              </w:rPr>
            </w:pPr>
            <w:r w:rsidRPr="00A96A14">
              <w:rPr>
                <w:bCs/>
              </w:rPr>
              <w:t xml:space="preserve">Виды деловой коммуникации. Коммуникативные каналы. Коммуникационные барьеры. </w:t>
            </w:r>
          </w:p>
          <w:p w:rsidR="000E627F" w:rsidRPr="00A96A14" w:rsidRDefault="000E627F" w:rsidP="00626FB3">
            <w:pPr>
              <w:pStyle w:val="a3"/>
              <w:shd w:val="clear" w:color="auto" w:fill="FFFFFF"/>
              <w:spacing w:before="0" w:beforeAutospacing="0" w:after="0" w:afterAutospacing="0"/>
            </w:pPr>
            <w:r w:rsidRPr="00A96A14">
              <w:rPr>
                <w:bCs/>
              </w:rPr>
              <w:t>Деловые переговоры. Деловая беседа. Совещания. Публичное выступление. Стиль делового общения. Деловой этикет и этика.</w:t>
            </w:r>
          </w:p>
        </w:tc>
      </w:tr>
      <w:tr w:rsidR="000E627F" w:rsidRPr="00D033A8" w:rsidTr="00B93431">
        <w:trPr>
          <w:trHeight w:val="330"/>
        </w:trPr>
        <w:tc>
          <w:tcPr>
            <w:tcW w:w="10390" w:type="dxa"/>
            <w:gridSpan w:val="4"/>
          </w:tcPr>
          <w:p w:rsidR="000E627F" w:rsidRPr="00D033A8" w:rsidRDefault="000E627F" w:rsidP="00D033A8">
            <w:pPr>
              <w:jc w:val="center"/>
              <w:rPr>
                <w:rFonts w:ascii="Times New Roman" w:hAnsi="Times New Roman" w:cs="Times New Roman"/>
                <w:b/>
                <w:bCs/>
                <w:color w:val="000000"/>
              </w:rPr>
            </w:pPr>
            <w:r w:rsidRPr="000B25F5">
              <w:rPr>
                <w:rFonts w:ascii="Times New Roman" w:hAnsi="Times New Roman" w:cs="Times New Roman"/>
                <w:b/>
                <w:bCs/>
                <w:color w:val="000000"/>
              </w:rPr>
              <w:t>Б</w:t>
            </w:r>
            <w:proofErr w:type="gramStart"/>
            <w:r w:rsidRPr="000B25F5">
              <w:rPr>
                <w:rFonts w:ascii="Times New Roman" w:hAnsi="Times New Roman" w:cs="Times New Roman"/>
                <w:b/>
                <w:bCs/>
                <w:color w:val="000000"/>
              </w:rPr>
              <w:t>1</w:t>
            </w:r>
            <w:proofErr w:type="gramEnd"/>
            <w:r w:rsidRPr="000B25F5">
              <w:rPr>
                <w:rFonts w:ascii="Times New Roman" w:hAnsi="Times New Roman" w:cs="Times New Roman"/>
                <w:b/>
                <w:bCs/>
                <w:color w:val="000000"/>
              </w:rPr>
              <w:t>.О.03</w:t>
            </w:r>
            <w:r>
              <w:rPr>
                <w:rFonts w:ascii="Times New Roman" w:hAnsi="Times New Roman" w:cs="Times New Roman"/>
                <w:b/>
                <w:bCs/>
                <w:color w:val="000000"/>
              </w:rPr>
              <w:t xml:space="preserve"> </w:t>
            </w:r>
            <w:r w:rsidRPr="000B25F5">
              <w:rPr>
                <w:rFonts w:ascii="Times New Roman" w:hAnsi="Times New Roman" w:cs="Times New Roman"/>
                <w:b/>
                <w:bCs/>
                <w:color w:val="000000"/>
              </w:rPr>
              <w:t>Модуль "Самоорганизация, саморазвитие и безопасность жизнедеятельности"</w:t>
            </w:r>
          </w:p>
        </w:tc>
      </w:tr>
      <w:tr w:rsidR="000E627F" w:rsidRPr="00D033A8" w:rsidTr="00626FB3">
        <w:trPr>
          <w:gridAfter w:val="1"/>
          <w:wAfter w:w="13" w:type="dxa"/>
          <w:trHeight w:val="330"/>
        </w:trPr>
        <w:tc>
          <w:tcPr>
            <w:tcW w:w="1957" w:type="dxa"/>
          </w:tcPr>
          <w:p w:rsidR="000E627F" w:rsidRPr="000B25F5" w:rsidRDefault="000E627F" w:rsidP="000B25F5">
            <w:pPr>
              <w:rPr>
                <w:rFonts w:ascii="Times New Roman" w:hAnsi="Times New Roman" w:cs="Times New Roman"/>
              </w:rPr>
            </w:pPr>
            <w:r w:rsidRPr="000B25F5">
              <w:rPr>
                <w:rFonts w:ascii="Times New Roman" w:hAnsi="Times New Roman" w:cs="Times New Roman"/>
              </w:rPr>
              <w:t>Б</w:t>
            </w:r>
            <w:proofErr w:type="gramStart"/>
            <w:r w:rsidRPr="000B25F5">
              <w:rPr>
                <w:rFonts w:ascii="Times New Roman" w:hAnsi="Times New Roman" w:cs="Times New Roman"/>
              </w:rPr>
              <w:t>1</w:t>
            </w:r>
            <w:proofErr w:type="gramEnd"/>
            <w:r w:rsidRPr="000B25F5">
              <w:rPr>
                <w:rFonts w:ascii="Times New Roman" w:hAnsi="Times New Roman" w:cs="Times New Roman"/>
              </w:rPr>
              <w:t>.О.03.01</w:t>
            </w:r>
          </w:p>
        </w:tc>
        <w:tc>
          <w:tcPr>
            <w:tcW w:w="3260" w:type="dxa"/>
          </w:tcPr>
          <w:p w:rsidR="000E627F" w:rsidRPr="000B25F5" w:rsidRDefault="000E627F" w:rsidP="000B25F5">
            <w:pPr>
              <w:rPr>
                <w:rFonts w:ascii="Times New Roman" w:hAnsi="Times New Roman" w:cs="Times New Roman"/>
              </w:rPr>
            </w:pPr>
            <w:r w:rsidRPr="000B25F5">
              <w:rPr>
                <w:rFonts w:ascii="Times New Roman" w:hAnsi="Times New Roman" w:cs="Times New Roman"/>
              </w:rPr>
              <w:t>Физическая культура и спорт</w:t>
            </w:r>
          </w:p>
        </w:tc>
        <w:tc>
          <w:tcPr>
            <w:tcW w:w="5160" w:type="dxa"/>
            <w:vAlign w:val="center"/>
          </w:tcPr>
          <w:p w:rsidR="000E627F" w:rsidRPr="00A96A14" w:rsidRDefault="000E627F" w:rsidP="00626FB3">
            <w:pPr>
              <w:tabs>
                <w:tab w:val="left" w:pos="993"/>
              </w:tabs>
              <w:rPr>
                <w:rFonts w:ascii="Times New Roman" w:hAnsi="Times New Roman" w:cs="Times New Roman"/>
                <w:spacing w:val="-10"/>
                <w:sz w:val="24"/>
                <w:szCs w:val="24"/>
              </w:rPr>
            </w:pPr>
            <w:r w:rsidRPr="00A96A14">
              <w:rPr>
                <w:rFonts w:ascii="Times New Roman" w:eastAsia="Times New Roman" w:hAnsi="Times New Roman" w:cs="Times New Roman"/>
                <w:sz w:val="24"/>
                <w:szCs w:val="24"/>
              </w:rPr>
              <w:t xml:space="preserve">Понятие здоровье человека. Здоровье человека как ценность. Элементы здорового образа жизни. Здоровый образ жизни, его </w:t>
            </w:r>
            <w:r w:rsidRPr="00A96A14">
              <w:rPr>
                <w:rFonts w:ascii="Times New Roman" w:eastAsia="Times New Roman" w:hAnsi="Times New Roman" w:cs="Times New Roman"/>
                <w:sz w:val="24"/>
                <w:szCs w:val="24"/>
              </w:rPr>
              <w:lastRenderedPageBreak/>
              <w:t>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0E627F" w:rsidRPr="00D033A8" w:rsidTr="00626FB3">
        <w:trPr>
          <w:gridAfter w:val="1"/>
          <w:wAfter w:w="13" w:type="dxa"/>
          <w:trHeight w:val="330"/>
        </w:trPr>
        <w:tc>
          <w:tcPr>
            <w:tcW w:w="1957" w:type="dxa"/>
          </w:tcPr>
          <w:p w:rsidR="000E627F" w:rsidRPr="000B25F5" w:rsidRDefault="000E627F" w:rsidP="000B25F5">
            <w:pPr>
              <w:rPr>
                <w:rFonts w:ascii="Times New Roman" w:hAnsi="Times New Roman" w:cs="Times New Roman"/>
              </w:rPr>
            </w:pPr>
            <w:r w:rsidRPr="000B25F5">
              <w:rPr>
                <w:rFonts w:ascii="Times New Roman" w:hAnsi="Times New Roman" w:cs="Times New Roman"/>
              </w:rPr>
              <w:lastRenderedPageBreak/>
              <w:t>Б</w:t>
            </w:r>
            <w:proofErr w:type="gramStart"/>
            <w:r w:rsidRPr="000B25F5">
              <w:rPr>
                <w:rFonts w:ascii="Times New Roman" w:hAnsi="Times New Roman" w:cs="Times New Roman"/>
              </w:rPr>
              <w:t>1</w:t>
            </w:r>
            <w:proofErr w:type="gramEnd"/>
            <w:r w:rsidRPr="000B25F5">
              <w:rPr>
                <w:rFonts w:ascii="Times New Roman" w:hAnsi="Times New Roman" w:cs="Times New Roman"/>
              </w:rPr>
              <w:t>.О.03.02</w:t>
            </w:r>
          </w:p>
        </w:tc>
        <w:tc>
          <w:tcPr>
            <w:tcW w:w="3260" w:type="dxa"/>
          </w:tcPr>
          <w:p w:rsidR="000E627F" w:rsidRPr="000B25F5" w:rsidRDefault="000E627F" w:rsidP="000B25F5">
            <w:pPr>
              <w:rPr>
                <w:rFonts w:ascii="Times New Roman" w:hAnsi="Times New Roman" w:cs="Times New Roman"/>
              </w:rPr>
            </w:pPr>
            <w:r w:rsidRPr="000B25F5">
              <w:rPr>
                <w:rFonts w:ascii="Times New Roman" w:hAnsi="Times New Roman" w:cs="Times New Roman"/>
              </w:rPr>
              <w:t>Основы самоорганизации и саморазвития студента</w:t>
            </w:r>
          </w:p>
        </w:tc>
        <w:tc>
          <w:tcPr>
            <w:tcW w:w="5160" w:type="dxa"/>
            <w:shd w:val="clear" w:color="auto" w:fill="auto"/>
            <w:vAlign w:val="center"/>
          </w:tcPr>
          <w:p w:rsidR="000E627F" w:rsidRDefault="000E627F" w:rsidP="00626FB3">
            <w:pPr>
              <w:spacing w:line="240" w:lineRule="exact"/>
              <w:contextualSpacing/>
              <w:rPr>
                <w:rFonts w:ascii="Times New Roman" w:hAnsi="Times New Roman" w:cs="Times New Roman"/>
                <w:color w:val="000000"/>
                <w:sz w:val="24"/>
                <w:szCs w:val="24"/>
              </w:rPr>
            </w:pPr>
            <w:r w:rsidRPr="00880C4E">
              <w:rPr>
                <w:rFonts w:ascii="Times New Roman" w:hAnsi="Times New Roman" w:cs="Times New Roman"/>
                <w:color w:val="000000"/>
                <w:sz w:val="24"/>
                <w:szCs w:val="24"/>
              </w:rPr>
              <w:t xml:space="preserve">Особенности самоорганизации времени учебной деятельности </w:t>
            </w:r>
            <w:proofErr w:type="gramStart"/>
            <w:r w:rsidRPr="00880C4E">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w:t>
            </w:r>
          </w:p>
          <w:p w:rsidR="000E627F" w:rsidRDefault="000E627F" w:rsidP="00626FB3">
            <w:pPr>
              <w:spacing w:line="240" w:lineRule="exact"/>
              <w:contextualSpacing/>
              <w:rPr>
                <w:rFonts w:ascii="Times New Roman" w:hAnsi="Times New Roman" w:cs="Times New Roman"/>
                <w:color w:val="000000"/>
                <w:sz w:val="24"/>
                <w:szCs w:val="24"/>
              </w:rPr>
            </w:pPr>
            <w:r w:rsidRPr="00880C4E">
              <w:rPr>
                <w:rFonts w:ascii="Times New Roman" w:hAnsi="Times New Roman" w:cs="Times New Roman"/>
                <w:color w:val="000000"/>
                <w:sz w:val="24"/>
                <w:szCs w:val="24"/>
              </w:rPr>
              <w:t>Особенности развития памяти в проц</w:t>
            </w:r>
            <w:r>
              <w:rPr>
                <w:rFonts w:ascii="Times New Roman" w:hAnsi="Times New Roman" w:cs="Times New Roman"/>
                <w:color w:val="000000"/>
                <w:sz w:val="24"/>
                <w:szCs w:val="24"/>
              </w:rPr>
              <w:t xml:space="preserve">ессе </w:t>
            </w:r>
            <w:proofErr w:type="spellStart"/>
            <w:r>
              <w:rPr>
                <w:rFonts w:ascii="Times New Roman" w:hAnsi="Times New Roman" w:cs="Times New Roman"/>
                <w:color w:val="000000"/>
                <w:sz w:val="24"/>
                <w:szCs w:val="24"/>
              </w:rPr>
              <w:t>саморегуляции</w:t>
            </w:r>
            <w:proofErr w:type="spellEnd"/>
            <w:r>
              <w:rPr>
                <w:rFonts w:ascii="Times New Roman" w:hAnsi="Times New Roman" w:cs="Times New Roman"/>
                <w:color w:val="000000"/>
                <w:sz w:val="24"/>
                <w:szCs w:val="24"/>
              </w:rPr>
              <w:t xml:space="preserve"> и самооргани</w:t>
            </w:r>
            <w:r w:rsidRPr="00880C4E">
              <w:rPr>
                <w:rFonts w:ascii="Times New Roman" w:hAnsi="Times New Roman" w:cs="Times New Roman"/>
                <w:color w:val="000000"/>
                <w:sz w:val="24"/>
                <w:szCs w:val="24"/>
              </w:rPr>
              <w:t>зации деятельности студентов</w:t>
            </w:r>
            <w:r>
              <w:rPr>
                <w:rFonts w:ascii="Times New Roman" w:hAnsi="Times New Roman" w:cs="Times New Roman"/>
                <w:color w:val="000000"/>
                <w:sz w:val="24"/>
                <w:szCs w:val="24"/>
              </w:rPr>
              <w:t>.</w:t>
            </w:r>
          </w:p>
          <w:p w:rsidR="000E627F" w:rsidRDefault="000E627F" w:rsidP="00626FB3">
            <w:pPr>
              <w:spacing w:line="240" w:lineRule="exact"/>
              <w:contextualSpacing/>
              <w:rPr>
                <w:rFonts w:ascii="Times New Roman" w:hAnsi="Times New Roman" w:cs="Times New Roman"/>
                <w:color w:val="000000"/>
                <w:sz w:val="24"/>
                <w:szCs w:val="24"/>
              </w:rPr>
            </w:pPr>
            <w:r w:rsidRPr="00880C4E">
              <w:rPr>
                <w:rFonts w:ascii="Times New Roman" w:hAnsi="Times New Roman" w:cs="Times New Roman"/>
                <w:color w:val="000000"/>
                <w:sz w:val="24"/>
                <w:szCs w:val="24"/>
              </w:rPr>
              <w:t xml:space="preserve">Учет основных мыслительных операций в процессе </w:t>
            </w:r>
            <w:proofErr w:type="spellStart"/>
            <w:r w:rsidRPr="00880C4E">
              <w:rPr>
                <w:rFonts w:ascii="Times New Roman" w:hAnsi="Times New Roman" w:cs="Times New Roman"/>
                <w:color w:val="000000"/>
                <w:sz w:val="24"/>
                <w:szCs w:val="24"/>
              </w:rPr>
              <w:t>саморегуляции</w:t>
            </w:r>
            <w:proofErr w:type="spellEnd"/>
            <w:r w:rsidRPr="00880C4E">
              <w:rPr>
                <w:rFonts w:ascii="Times New Roman" w:hAnsi="Times New Roman" w:cs="Times New Roman"/>
                <w:color w:val="000000"/>
                <w:sz w:val="24"/>
                <w:szCs w:val="24"/>
              </w:rPr>
              <w:t xml:space="preserve"> и самоорганизации деятельности студентов</w:t>
            </w:r>
            <w:r>
              <w:rPr>
                <w:rFonts w:ascii="Times New Roman" w:hAnsi="Times New Roman" w:cs="Times New Roman"/>
                <w:color w:val="000000"/>
                <w:sz w:val="24"/>
                <w:szCs w:val="24"/>
              </w:rPr>
              <w:t>.</w:t>
            </w:r>
          </w:p>
          <w:p w:rsidR="000E627F" w:rsidRDefault="000E627F" w:rsidP="00626FB3">
            <w:pPr>
              <w:spacing w:line="240" w:lineRule="exact"/>
              <w:contextualSpacing/>
              <w:rPr>
                <w:rFonts w:ascii="Times New Roman" w:hAnsi="Times New Roman" w:cs="Times New Roman"/>
                <w:color w:val="000000"/>
                <w:sz w:val="24"/>
                <w:szCs w:val="24"/>
              </w:rPr>
            </w:pPr>
            <w:r w:rsidRPr="00880C4E">
              <w:rPr>
                <w:rFonts w:ascii="Times New Roman" w:hAnsi="Times New Roman" w:cs="Times New Roman"/>
                <w:color w:val="000000"/>
                <w:sz w:val="24"/>
                <w:szCs w:val="24"/>
              </w:rPr>
              <w:t>Особенности  психических состояний обучающихся</w:t>
            </w:r>
            <w:r>
              <w:rPr>
                <w:rFonts w:ascii="Times New Roman" w:hAnsi="Times New Roman" w:cs="Times New Roman"/>
                <w:color w:val="000000"/>
                <w:sz w:val="24"/>
                <w:szCs w:val="24"/>
              </w:rPr>
              <w:t>.</w:t>
            </w:r>
          </w:p>
          <w:p w:rsidR="000E627F" w:rsidRDefault="000E627F" w:rsidP="00626FB3">
            <w:pPr>
              <w:spacing w:line="240" w:lineRule="exact"/>
              <w:contextualSpacing/>
              <w:rPr>
                <w:rFonts w:ascii="Times New Roman" w:hAnsi="Times New Roman" w:cs="Times New Roman"/>
                <w:color w:val="000000"/>
                <w:sz w:val="24"/>
                <w:szCs w:val="24"/>
              </w:rPr>
            </w:pPr>
            <w:proofErr w:type="spellStart"/>
            <w:r w:rsidRPr="00880C4E">
              <w:rPr>
                <w:rFonts w:ascii="Times New Roman" w:hAnsi="Times New Roman" w:cs="Times New Roman"/>
                <w:color w:val="000000"/>
                <w:sz w:val="24"/>
                <w:szCs w:val="24"/>
              </w:rPr>
              <w:t>Саморегуляция</w:t>
            </w:r>
            <w:proofErr w:type="spellEnd"/>
            <w:r w:rsidRPr="00880C4E">
              <w:rPr>
                <w:rFonts w:ascii="Times New Roman" w:hAnsi="Times New Roman" w:cs="Times New Roman"/>
                <w:color w:val="000000"/>
                <w:sz w:val="24"/>
                <w:szCs w:val="24"/>
              </w:rPr>
              <w:t xml:space="preserve"> психических состояний обучающихся посредством изменения внешних условий</w:t>
            </w:r>
            <w:r>
              <w:rPr>
                <w:rFonts w:ascii="Times New Roman" w:hAnsi="Times New Roman" w:cs="Times New Roman"/>
                <w:color w:val="000000"/>
                <w:sz w:val="24"/>
                <w:szCs w:val="24"/>
              </w:rPr>
              <w:t>.</w:t>
            </w:r>
          </w:p>
          <w:p w:rsidR="000E627F" w:rsidRPr="00A96A14" w:rsidRDefault="000E627F" w:rsidP="00626FB3">
            <w:pPr>
              <w:spacing w:line="240" w:lineRule="exact"/>
              <w:contextualSpacing/>
              <w:rPr>
                <w:rFonts w:ascii="Times New Roman" w:eastAsia="Times New Roman" w:hAnsi="Times New Roman" w:cs="Times New Roman"/>
                <w:sz w:val="24"/>
                <w:szCs w:val="24"/>
              </w:rPr>
            </w:pPr>
            <w:r w:rsidRPr="00880C4E">
              <w:rPr>
                <w:rFonts w:ascii="Times New Roman" w:hAnsi="Times New Roman" w:cs="Times New Roman"/>
                <w:color w:val="000000"/>
                <w:sz w:val="24"/>
                <w:szCs w:val="24"/>
              </w:rPr>
              <w:t xml:space="preserve">Теоретические основы </w:t>
            </w:r>
            <w:proofErr w:type="spellStart"/>
            <w:proofErr w:type="gramStart"/>
            <w:r w:rsidRPr="00880C4E">
              <w:rPr>
                <w:rFonts w:ascii="Times New Roman" w:hAnsi="Times New Roman" w:cs="Times New Roman"/>
                <w:color w:val="000000"/>
                <w:sz w:val="24"/>
                <w:szCs w:val="24"/>
              </w:rPr>
              <w:t>тайм-менеджмента</w:t>
            </w:r>
            <w:proofErr w:type="spellEnd"/>
            <w:proofErr w:type="gramEnd"/>
            <w:r>
              <w:rPr>
                <w:rFonts w:ascii="Times New Roman" w:hAnsi="Times New Roman" w:cs="Times New Roman"/>
                <w:color w:val="000000"/>
                <w:sz w:val="24"/>
                <w:szCs w:val="24"/>
              </w:rPr>
              <w:t>.</w:t>
            </w:r>
          </w:p>
        </w:tc>
      </w:tr>
      <w:tr w:rsidR="000E627F" w:rsidRPr="00D033A8" w:rsidTr="00626FB3">
        <w:trPr>
          <w:gridAfter w:val="1"/>
          <w:wAfter w:w="13" w:type="dxa"/>
          <w:trHeight w:val="330"/>
        </w:trPr>
        <w:tc>
          <w:tcPr>
            <w:tcW w:w="1957" w:type="dxa"/>
          </w:tcPr>
          <w:p w:rsidR="000E627F" w:rsidRPr="000B25F5" w:rsidRDefault="000E627F" w:rsidP="000B25F5">
            <w:pPr>
              <w:rPr>
                <w:rFonts w:ascii="Times New Roman" w:hAnsi="Times New Roman" w:cs="Times New Roman"/>
              </w:rPr>
            </w:pPr>
            <w:r w:rsidRPr="000B25F5">
              <w:rPr>
                <w:rFonts w:ascii="Times New Roman" w:hAnsi="Times New Roman" w:cs="Times New Roman"/>
              </w:rPr>
              <w:t>Б</w:t>
            </w:r>
            <w:proofErr w:type="gramStart"/>
            <w:r w:rsidRPr="000B25F5">
              <w:rPr>
                <w:rFonts w:ascii="Times New Roman" w:hAnsi="Times New Roman" w:cs="Times New Roman"/>
              </w:rPr>
              <w:t>1</w:t>
            </w:r>
            <w:proofErr w:type="gramEnd"/>
            <w:r w:rsidRPr="000B25F5">
              <w:rPr>
                <w:rFonts w:ascii="Times New Roman" w:hAnsi="Times New Roman" w:cs="Times New Roman"/>
              </w:rPr>
              <w:t>.О.03.03</w:t>
            </w:r>
          </w:p>
        </w:tc>
        <w:tc>
          <w:tcPr>
            <w:tcW w:w="3260" w:type="dxa"/>
          </w:tcPr>
          <w:p w:rsidR="000E627F" w:rsidRPr="000B25F5" w:rsidRDefault="000E627F" w:rsidP="000B25F5">
            <w:pPr>
              <w:rPr>
                <w:rFonts w:ascii="Times New Roman" w:hAnsi="Times New Roman" w:cs="Times New Roman"/>
              </w:rPr>
            </w:pPr>
            <w:r w:rsidRPr="000B25F5">
              <w:rPr>
                <w:rFonts w:ascii="Times New Roman" w:hAnsi="Times New Roman" w:cs="Times New Roman"/>
              </w:rPr>
              <w:t>Безопасность жизнедеятельности</w:t>
            </w:r>
          </w:p>
        </w:tc>
        <w:tc>
          <w:tcPr>
            <w:tcW w:w="5160" w:type="dxa"/>
            <w:vAlign w:val="center"/>
          </w:tcPr>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Понятия здоровья, характеристика компонентов здоровья</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Условия жизнедеятельности человека. Организация питания </w:t>
            </w:r>
            <w:proofErr w:type="gramStart"/>
            <w:r w:rsidRPr="00A96A14">
              <w:rPr>
                <w:rFonts w:ascii="Times New Roman" w:eastAsia="Times New Roman" w:hAnsi="Times New Roman" w:cs="Times New Roman"/>
                <w:sz w:val="24"/>
                <w:szCs w:val="24"/>
              </w:rPr>
              <w:t>обучающихся</w:t>
            </w:r>
            <w:proofErr w:type="gramEnd"/>
            <w:r w:rsidRPr="00A96A14">
              <w:rPr>
                <w:rFonts w:ascii="Times New Roman" w:eastAsia="Times New Roman" w:hAnsi="Times New Roman" w:cs="Times New Roman"/>
                <w:sz w:val="24"/>
                <w:szCs w:val="24"/>
              </w:rPr>
              <w:t xml:space="preserve">. Негативные факторы  </w:t>
            </w:r>
            <w:proofErr w:type="spellStart"/>
            <w:r w:rsidRPr="00A96A14">
              <w:rPr>
                <w:rFonts w:ascii="Times New Roman" w:eastAsia="Times New Roman" w:hAnsi="Times New Roman" w:cs="Times New Roman"/>
                <w:sz w:val="24"/>
                <w:szCs w:val="24"/>
              </w:rPr>
              <w:t>техносферы</w:t>
            </w:r>
            <w:proofErr w:type="spellEnd"/>
            <w:r w:rsidRPr="00A96A14">
              <w:rPr>
                <w:rFonts w:ascii="Times New Roman" w:eastAsia="Times New Roman" w:hAnsi="Times New Roman" w:cs="Times New Roman"/>
                <w:sz w:val="24"/>
                <w:szCs w:val="24"/>
              </w:rPr>
              <w:t xml:space="preserve">. Воздействие негативных факторов на человека. Обеспечение безопасности </w:t>
            </w:r>
            <w:proofErr w:type="gramStart"/>
            <w:r w:rsidRPr="00A96A14">
              <w:rPr>
                <w:rFonts w:ascii="Times New Roman" w:eastAsia="Times New Roman" w:hAnsi="Times New Roman" w:cs="Times New Roman"/>
                <w:sz w:val="24"/>
                <w:szCs w:val="24"/>
              </w:rPr>
              <w:t>обучающихся</w:t>
            </w:r>
            <w:proofErr w:type="gramEnd"/>
            <w:r w:rsidRPr="00A96A14">
              <w:rPr>
                <w:rFonts w:ascii="Times New Roman" w:eastAsia="Times New Roman" w:hAnsi="Times New Roman" w:cs="Times New Roman"/>
                <w:sz w:val="24"/>
                <w:szCs w:val="24"/>
              </w:rPr>
              <w:t xml:space="preserve"> во время пребывания в организации, осуществляющей образовательную деятельность.</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Определение оптимальной учебной, </w:t>
            </w:r>
            <w:proofErr w:type="spellStart"/>
            <w:r w:rsidRPr="00A96A14">
              <w:rPr>
                <w:rFonts w:ascii="Times New Roman" w:eastAsia="Times New Roman" w:hAnsi="Times New Roman" w:cs="Times New Roman"/>
                <w:sz w:val="24"/>
                <w:szCs w:val="24"/>
              </w:rPr>
              <w:t>внеучебной</w:t>
            </w:r>
            <w:proofErr w:type="spellEnd"/>
            <w:r w:rsidRPr="00A96A14">
              <w:rPr>
                <w:rFonts w:ascii="Times New Roman" w:eastAsia="Times New Roman" w:hAnsi="Times New Roman" w:cs="Times New Roman"/>
                <w:sz w:val="24"/>
                <w:szCs w:val="24"/>
              </w:rPr>
              <w:t xml:space="preserve"> нагрузки, режима учебных занятий и продолжительности каникул. Профилактика несчастных случаев с </w:t>
            </w:r>
            <w:proofErr w:type="gramStart"/>
            <w:r w:rsidRPr="00A96A14">
              <w:rPr>
                <w:rFonts w:ascii="Times New Roman" w:eastAsia="Times New Roman" w:hAnsi="Times New Roman" w:cs="Times New Roman"/>
                <w:sz w:val="24"/>
                <w:szCs w:val="24"/>
              </w:rPr>
              <w:t>обучающимися</w:t>
            </w:r>
            <w:proofErr w:type="gramEnd"/>
            <w:r w:rsidRPr="00A96A14">
              <w:rPr>
                <w:rFonts w:ascii="Times New Roman" w:eastAsia="Times New Roman" w:hAnsi="Times New Roman" w:cs="Times New Roman"/>
                <w:sz w:val="24"/>
                <w:szCs w:val="24"/>
              </w:rPr>
              <w:t xml:space="preserve"> во время пребывания в организации, осуществляющей образовательную деятельность.</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Методы защиты в условиях чрезвычайных ситуаций</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lastRenderedPageBreak/>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0E627F" w:rsidRPr="00A96A14" w:rsidRDefault="000E627F" w:rsidP="00626FB3">
            <w:pPr>
              <w:rPr>
                <w:rFonts w:ascii="Times New Roman" w:hAnsi="Times New Roman" w:cs="Times New Roman"/>
                <w:sz w:val="24"/>
                <w:szCs w:val="24"/>
              </w:rPr>
            </w:pPr>
            <w:r w:rsidRPr="00A96A14">
              <w:rPr>
                <w:rFonts w:ascii="Times New Roman" w:eastAsia="Times New Roman" w:hAnsi="Times New Roman" w:cs="Times New Roman"/>
                <w:sz w:val="24"/>
                <w:szCs w:val="24"/>
              </w:rPr>
              <w:t xml:space="preserve">Влияние  курения, употребления алкогольных, слабоалкогольных напитков, пива, наркотических средств и психотропных веществ, их </w:t>
            </w:r>
            <w:proofErr w:type="spellStart"/>
            <w:r w:rsidRPr="00A96A14">
              <w:rPr>
                <w:rFonts w:ascii="Times New Roman" w:eastAsia="Times New Roman" w:hAnsi="Times New Roman" w:cs="Times New Roman"/>
                <w:sz w:val="24"/>
                <w:szCs w:val="24"/>
              </w:rPr>
              <w:t>прекурсоров</w:t>
            </w:r>
            <w:proofErr w:type="spellEnd"/>
            <w:r w:rsidRPr="00A96A14">
              <w:rPr>
                <w:rFonts w:ascii="Times New Roman" w:eastAsia="Times New Roman" w:hAnsi="Times New Roman" w:cs="Times New Roman"/>
                <w:sz w:val="24"/>
                <w:szCs w:val="24"/>
              </w:rPr>
              <w:t xml:space="preserve"> и аналогов и других одурманивающих веществ на организм человека.</w:t>
            </w:r>
          </w:p>
        </w:tc>
      </w:tr>
      <w:tr w:rsidR="000E627F" w:rsidRPr="00D033A8" w:rsidTr="00626FB3">
        <w:trPr>
          <w:gridAfter w:val="1"/>
          <w:wAfter w:w="13" w:type="dxa"/>
          <w:trHeight w:val="330"/>
        </w:trPr>
        <w:tc>
          <w:tcPr>
            <w:tcW w:w="1957" w:type="dxa"/>
          </w:tcPr>
          <w:p w:rsidR="000E627F" w:rsidRPr="000B25F5" w:rsidRDefault="000E627F" w:rsidP="000B25F5">
            <w:pPr>
              <w:rPr>
                <w:rFonts w:ascii="Times New Roman" w:hAnsi="Times New Roman" w:cs="Times New Roman"/>
              </w:rPr>
            </w:pPr>
            <w:r w:rsidRPr="000B25F5">
              <w:rPr>
                <w:rFonts w:ascii="Times New Roman" w:hAnsi="Times New Roman" w:cs="Times New Roman"/>
              </w:rPr>
              <w:lastRenderedPageBreak/>
              <w:t>Б</w:t>
            </w:r>
            <w:proofErr w:type="gramStart"/>
            <w:r w:rsidRPr="000B25F5">
              <w:rPr>
                <w:rFonts w:ascii="Times New Roman" w:hAnsi="Times New Roman" w:cs="Times New Roman"/>
              </w:rPr>
              <w:t>1</w:t>
            </w:r>
            <w:proofErr w:type="gramEnd"/>
            <w:r w:rsidRPr="000B25F5">
              <w:rPr>
                <w:rFonts w:ascii="Times New Roman" w:hAnsi="Times New Roman" w:cs="Times New Roman"/>
              </w:rPr>
              <w:t>.О.03.04</w:t>
            </w:r>
          </w:p>
        </w:tc>
        <w:tc>
          <w:tcPr>
            <w:tcW w:w="3260" w:type="dxa"/>
          </w:tcPr>
          <w:p w:rsidR="000E627F" w:rsidRPr="000B25F5" w:rsidRDefault="000E627F" w:rsidP="000B25F5">
            <w:pPr>
              <w:rPr>
                <w:rFonts w:ascii="Times New Roman" w:hAnsi="Times New Roman" w:cs="Times New Roman"/>
              </w:rPr>
            </w:pPr>
            <w:r w:rsidRPr="000B25F5">
              <w:rPr>
                <w:rFonts w:ascii="Times New Roman" w:hAnsi="Times New Roman" w:cs="Times New Roman"/>
              </w:rPr>
              <w:t>Физическая культура и спорт (элективная дисциплина)</w:t>
            </w:r>
          </w:p>
        </w:tc>
        <w:tc>
          <w:tcPr>
            <w:tcW w:w="5160" w:type="dxa"/>
            <w:vAlign w:val="center"/>
          </w:tcPr>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w:t>
            </w:r>
            <w:proofErr w:type="gramStart"/>
            <w:r w:rsidRPr="00A96A14">
              <w:rPr>
                <w:rFonts w:ascii="Times New Roman" w:eastAsia="Times New Roman" w:hAnsi="Times New Roman" w:cs="Times New Roman"/>
                <w:sz w:val="24"/>
                <w:szCs w:val="24"/>
              </w:rPr>
              <w:t>высокая</w:t>
            </w:r>
            <w:proofErr w:type="gramEnd"/>
            <w:r w:rsidRPr="00A96A14">
              <w:rPr>
                <w:rFonts w:ascii="Times New Roman" w:eastAsia="Times New Roman" w:hAnsi="Times New Roman" w:cs="Times New Roman"/>
                <w:sz w:val="24"/>
                <w:szCs w:val="24"/>
              </w:rPr>
              <w:t xml:space="preserve">, средняя, низкая); перемещений (взад-вперед и </w:t>
            </w:r>
            <w:proofErr w:type="spellStart"/>
            <w:r w:rsidRPr="00A96A14">
              <w:rPr>
                <w:rFonts w:ascii="Times New Roman" w:eastAsia="Times New Roman" w:hAnsi="Times New Roman" w:cs="Times New Roman"/>
                <w:sz w:val="24"/>
                <w:szCs w:val="24"/>
              </w:rPr>
              <w:t>влево-вправо</w:t>
            </w:r>
            <w:proofErr w:type="spellEnd"/>
            <w:r w:rsidRPr="00A96A14">
              <w:rPr>
                <w:rFonts w:ascii="Times New Roman" w:eastAsia="Times New Roman" w:hAnsi="Times New Roman" w:cs="Times New Roman"/>
                <w:sz w:val="24"/>
                <w:szCs w:val="24"/>
              </w:rPr>
              <w:t>)</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Совершенствование техники передачи сверху двумя руками в прыжке. Индивидуальное блокирование. Техника. Игра в команде: </w:t>
            </w:r>
            <w:r w:rsidRPr="00A96A14">
              <w:rPr>
                <w:rFonts w:ascii="Times New Roman" w:eastAsia="Times New Roman" w:hAnsi="Times New Roman" w:cs="Times New Roman"/>
                <w:sz w:val="24"/>
                <w:szCs w:val="24"/>
              </w:rPr>
              <w:lastRenderedPageBreak/>
              <w:t>передачи. Техника.</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Дальнейшее совершенствование индивидуальных тактических действий в защите и нападении.</w:t>
            </w:r>
          </w:p>
          <w:p w:rsidR="000E627F" w:rsidRPr="00A96A14" w:rsidRDefault="000E627F" w:rsidP="00626FB3">
            <w:pPr>
              <w:rPr>
                <w:rFonts w:ascii="Times New Roman" w:hAnsi="Times New Roman" w:cs="Times New Roman"/>
                <w:sz w:val="24"/>
                <w:szCs w:val="24"/>
              </w:rPr>
            </w:pPr>
            <w:r w:rsidRPr="00A96A14">
              <w:rPr>
                <w:rFonts w:ascii="Times New Roman" w:eastAsia="Times New Roman" w:hAnsi="Times New Roman" w:cs="Times New Roman"/>
                <w:sz w:val="24"/>
                <w:szCs w:val="24"/>
              </w:rPr>
              <w:t>Дальнейшее совершенствование индивидуальной техники и тактики в нападении, защите (в группе, парах, тройке).</w:t>
            </w:r>
          </w:p>
        </w:tc>
      </w:tr>
      <w:tr w:rsidR="000E627F" w:rsidRPr="00D033A8" w:rsidTr="00B93431">
        <w:trPr>
          <w:gridAfter w:val="1"/>
          <w:wAfter w:w="13" w:type="dxa"/>
          <w:trHeight w:val="330"/>
        </w:trPr>
        <w:tc>
          <w:tcPr>
            <w:tcW w:w="10377" w:type="dxa"/>
            <w:gridSpan w:val="3"/>
          </w:tcPr>
          <w:p w:rsidR="000E627F" w:rsidRDefault="000E627F" w:rsidP="000B25F5">
            <w:pPr>
              <w:jc w:val="center"/>
              <w:rPr>
                <w:rFonts w:ascii="Times New Roman" w:eastAsia="Times New Roman" w:hAnsi="Times New Roman" w:cs="Times New Roman"/>
                <w:sz w:val="24"/>
                <w:szCs w:val="24"/>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w:t>
            </w:r>
            <w:proofErr w:type="gramEnd"/>
            <w:r w:rsidRPr="00D033A8">
              <w:rPr>
                <w:rFonts w:ascii="Times New Roman" w:hAnsi="Times New Roman" w:cs="Times New Roman"/>
                <w:color w:val="000000"/>
              </w:rPr>
              <w:t xml:space="preserve">.О.04 </w:t>
            </w:r>
            <w:r w:rsidRPr="00D033A8">
              <w:rPr>
                <w:rFonts w:ascii="Times New Roman" w:hAnsi="Times New Roman" w:cs="Times New Roman"/>
                <w:b/>
                <w:bCs/>
                <w:color w:val="000000"/>
              </w:rPr>
              <w:t>Модуль "Общепрофессиональная подготовка"</w:t>
            </w:r>
          </w:p>
        </w:tc>
      </w:tr>
      <w:tr w:rsidR="000E627F" w:rsidRPr="00D033A8"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.О.04.01</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Информационно-коммуникационные технологии в управлении персоналом</w:t>
            </w:r>
          </w:p>
        </w:tc>
        <w:tc>
          <w:tcPr>
            <w:tcW w:w="5160" w:type="dxa"/>
            <w:vAlign w:val="center"/>
          </w:tcPr>
          <w:p w:rsidR="000E627F" w:rsidRPr="00A96A14" w:rsidRDefault="000E627F" w:rsidP="00626FB3">
            <w:pPr>
              <w:rPr>
                <w:rFonts w:ascii="Times New Roman" w:eastAsia="Calibri" w:hAnsi="Times New Roman" w:cs="Times New Roman"/>
                <w:sz w:val="24"/>
                <w:szCs w:val="24"/>
              </w:rPr>
            </w:pPr>
            <w:r w:rsidRPr="00A96A14">
              <w:rPr>
                <w:rFonts w:ascii="Times New Roman" w:eastAsia="Calibri" w:hAnsi="Times New Roman" w:cs="Times New Roman"/>
                <w:sz w:val="24"/>
                <w:szCs w:val="24"/>
              </w:rPr>
              <w:t xml:space="preserve">Характеристика и структура </w:t>
            </w:r>
            <w:bookmarkStart w:id="0" w:name="_Hlk60202654"/>
            <w:r w:rsidRPr="00A96A14">
              <w:rPr>
                <w:rFonts w:ascii="Times New Roman" w:eastAsia="Calibri" w:hAnsi="Times New Roman" w:cs="Times New Roman"/>
                <w:sz w:val="24"/>
                <w:szCs w:val="24"/>
              </w:rPr>
              <w:t xml:space="preserve">информационно-коммуникационных </w:t>
            </w:r>
            <w:bookmarkEnd w:id="0"/>
            <w:r w:rsidRPr="00A96A14">
              <w:rPr>
                <w:rFonts w:ascii="Times New Roman" w:eastAsia="Calibri" w:hAnsi="Times New Roman" w:cs="Times New Roman"/>
                <w:sz w:val="24"/>
                <w:szCs w:val="24"/>
              </w:rPr>
              <w:t>технологий. Информационно-коммуникационные технологии и системы в управлении персоналом.  Эволюция информационно-коммуникационных технологий и их классификация. Эволюция информационных систем и их классификация. Тенденции развития. Характеристика и классификация современных информационно-коммуникационных технологий и систем. Применение информационно-коммуникационных технологий и систем в управлении персоналом.</w:t>
            </w:r>
          </w:p>
          <w:p w:rsidR="000E627F" w:rsidRPr="00A96A14" w:rsidRDefault="000E627F" w:rsidP="00626FB3">
            <w:pPr>
              <w:rPr>
                <w:rFonts w:ascii="Times New Roman" w:eastAsia="Calibri" w:hAnsi="Times New Roman" w:cs="Times New Roman"/>
                <w:sz w:val="24"/>
                <w:szCs w:val="24"/>
              </w:rPr>
            </w:pPr>
            <w:r w:rsidRPr="00A96A14">
              <w:rPr>
                <w:rFonts w:ascii="Times New Roman" w:eastAsia="Calibri" w:hAnsi="Times New Roman" w:cs="Times New Roman"/>
                <w:sz w:val="24"/>
                <w:szCs w:val="24"/>
              </w:rPr>
              <w:t xml:space="preserve">Информационные технологии и системы в управлении персоналом.  Эволюция информационных систем и их классификация. Тенденции развития. Характеристика  и классификация современных информационных систем экономика. Бизнес-процесс информационный технологий в управлении персоналом: </w:t>
            </w:r>
            <w:proofErr w:type="spellStart"/>
            <w:r w:rsidRPr="00A96A14">
              <w:rPr>
                <w:rFonts w:ascii="Times New Roman" w:eastAsia="Calibri" w:hAnsi="Times New Roman" w:cs="Times New Roman"/>
                <w:sz w:val="24"/>
                <w:szCs w:val="24"/>
              </w:rPr>
              <w:t>подпроцессы</w:t>
            </w:r>
            <w:proofErr w:type="spellEnd"/>
            <w:r w:rsidRPr="00A96A14">
              <w:rPr>
                <w:rFonts w:ascii="Times New Roman" w:eastAsia="Calibri" w:hAnsi="Times New Roman" w:cs="Times New Roman"/>
                <w:sz w:val="24"/>
                <w:szCs w:val="24"/>
              </w:rPr>
              <w:t>; взаимосвязь с другими бизнес-процессами предприятия. Применение информационных технологий и систем в управлении персоналом.</w:t>
            </w:r>
          </w:p>
          <w:p w:rsidR="000E627F" w:rsidRPr="00A96A14" w:rsidRDefault="000E627F" w:rsidP="00626FB3">
            <w:pPr>
              <w:rPr>
                <w:rFonts w:ascii="Times New Roman" w:eastAsia="Calibri" w:hAnsi="Times New Roman" w:cs="Times New Roman"/>
                <w:sz w:val="24"/>
                <w:szCs w:val="24"/>
              </w:rPr>
            </w:pPr>
            <w:r w:rsidRPr="00A96A14">
              <w:rPr>
                <w:rFonts w:ascii="Times New Roman" w:eastAsia="Calibri" w:hAnsi="Times New Roman" w:cs="Times New Roman"/>
                <w:sz w:val="24"/>
                <w:szCs w:val="24"/>
              </w:rPr>
              <w:t xml:space="preserve">Автоматизированное рабочее место. Современная концепция автоматизированных рабочих мест (АРМ), классификация и принципы построения. АРМ кадровой службы. Структура </w:t>
            </w:r>
            <w:bookmarkStart w:id="1" w:name="_Hlk60203058"/>
            <w:r w:rsidRPr="00A96A14">
              <w:rPr>
                <w:rFonts w:ascii="Times New Roman" w:eastAsia="Calibri" w:hAnsi="Times New Roman" w:cs="Times New Roman"/>
                <w:sz w:val="24"/>
                <w:szCs w:val="24"/>
              </w:rPr>
              <w:t>АРМ специалиста по кадровой работе.</w:t>
            </w:r>
            <w:bookmarkEnd w:id="1"/>
            <w:r w:rsidRPr="00A96A14">
              <w:rPr>
                <w:rFonts w:ascii="Times New Roman" w:eastAsia="Calibri" w:hAnsi="Times New Roman" w:cs="Times New Roman"/>
                <w:sz w:val="24"/>
                <w:szCs w:val="24"/>
              </w:rPr>
              <w:t xml:space="preserve"> Задачи АРМ специалиста по кадровой работе. Разработка и внедрение АРМ кадровой службы. Модульный принцип построения системы (</w:t>
            </w:r>
            <w:proofErr w:type="gramStart"/>
            <w:r w:rsidRPr="00A96A14">
              <w:rPr>
                <w:rFonts w:ascii="Times New Roman" w:eastAsia="Calibri" w:hAnsi="Times New Roman" w:cs="Times New Roman"/>
                <w:sz w:val="24"/>
                <w:szCs w:val="24"/>
              </w:rPr>
              <w:t>на примере «Кадры</w:t>
            </w:r>
            <w:proofErr w:type="gramEnd"/>
            <w:r w:rsidRPr="00A96A14">
              <w:rPr>
                <w:rFonts w:ascii="Times New Roman" w:eastAsia="Calibri" w:hAnsi="Times New Roman" w:cs="Times New Roman"/>
                <w:sz w:val="24"/>
                <w:szCs w:val="24"/>
              </w:rPr>
              <w:t>»).</w:t>
            </w:r>
          </w:p>
          <w:p w:rsidR="000E627F" w:rsidRPr="00A96A14" w:rsidRDefault="000E627F" w:rsidP="00626FB3">
            <w:pPr>
              <w:rPr>
                <w:rFonts w:ascii="Times New Roman" w:eastAsia="Calibri" w:hAnsi="Times New Roman" w:cs="Times New Roman"/>
                <w:sz w:val="24"/>
                <w:szCs w:val="24"/>
              </w:rPr>
            </w:pPr>
            <w:r w:rsidRPr="00A96A14">
              <w:rPr>
                <w:rFonts w:ascii="Times New Roman" w:eastAsia="Calibri" w:hAnsi="Times New Roman" w:cs="Times New Roman"/>
                <w:sz w:val="24"/>
                <w:szCs w:val="24"/>
              </w:rPr>
              <w:t>Информационно-коммуникационные технологии в управлении персоналом. Особенности применения коммуникационных технологий в управлении персоналом. Интеллектуальные информационные технологии и системы поддержки принятия решений в управлении персоналом. Экономическая эффективность применения автоматизированных информационных технологий в управлении персоналом.</w:t>
            </w:r>
          </w:p>
          <w:p w:rsidR="000E627F" w:rsidRPr="00A96A14" w:rsidRDefault="000E627F" w:rsidP="00626FB3">
            <w:pPr>
              <w:rPr>
                <w:rFonts w:ascii="Times New Roman" w:eastAsia="Calibri" w:hAnsi="Times New Roman" w:cs="Times New Roman"/>
                <w:sz w:val="24"/>
                <w:szCs w:val="24"/>
              </w:rPr>
            </w:pPr>
            <w:r w:rsidRPr="00A96A14">
              <w:rPr>
                <w:rFonts w:ascii="Times New Roman" w:eastAsia="Calibri" w:hAnsi="Times New Roman" w:cs="Times New Roman"/>
                <w:sz w:val="24"/>
                <w:szCs w:val="24"/>
              </w:rPr>
              <w:lastRenderedPageBreak/>
              <w:t xml:space="preserve">Использование технологий оперативного анализа данных. Методы и модели анализа данных. Понятие OLAP-технологии. Задачи и содержание оперативного Анализа данных. Техники оперативного анализа данных. Принципы построения OLAP-кубов. </w:t>
            </w:r>
            <w:proofErr w:type="spellStart"/>
            <w:proofErr w:type="gramStart"/>
            <w:r w:rsidRPr="00A96A14">
              <w:rPr>
                <w:rFonts w:ascii="Times New Roman" w:eastAsia="Calibri" w:hAnsi="Times New Roman" w:cs="Times New Roman"/>
                <w:sz w:val="24"/>
                <w:szCs w:val="24"/>
              </w:rPr>
              <w:t>Кросс-таблицы</w:t>
            </w:r>
            <w:proofErr w:type="spellEnd"/>
            <w:proofErr w:type="gramEnd"/>
            <w:r w:rsidRPr="00A96A14">
              <w:rPr>
                <w:rFonts w:ascii="Times New Roman" w:eastAsia="Calibri" w:hAnsi="Times New Roman" w:cs="Times New Roman"/>
                <w:sz w:val="24"/>
                <w:szCs w:val="24"/>
              </w:rPr>
              <w:t>. Построение срезов куба.</w:t>
            </w:r>
          </w:p>
          <w:p w:rsidR="000E627F" w:rsidRPr="00A96A14" w:rsidRDefault="000E627F" w:rsidP="00626FB3">
            <w:pPr>
              <w:rPr>
                <w:rFonts w:ascii="Times New Roman" w:eastAsia="Calibri" w:hAnsi="Times New Roman" w:cs="Times New Roman"/>
                <w:sz w:val="24"/>
                <w:szCs w:val="24"/>
              </w:rPr>
            </w:pPr>
            <w:r w:rsidRPr="00A96A14">
              <w:rPr>
                <w:rFonts w:ascii="Times New Roman" w:eastAsia="Calibri" w:hAnsi="Times New Roman" w:cs="Times New Roman"/>
                <w:sz w:val="24"/>
                <w:szCs w:val="24"/>
              </w:rPr>
              <w:t>Интеллектуальный анализ данных (</w:t>
            </w:r>
            <w:proofErr w:type="spellStart"/>
            <w:r w:rsidRPr="00A96A14">
              <w:rPr>
                <w:rFonts w:ascii="Times New Roman" w:eastAsia="Calibri" w:hAnsi="Times New Roman" w:cs="Times New Roman"/>
                <w:sz w:val="24"/>
                <w:szCs w:val="24"/>
              </w:rPr>
              <w:t>DataMining</w:t>
            </w:r>
            <w:proofErr w:type="spellEnd"/>
            <w:r w:rsidRPr="00A96A14">
              <w:rPr>
                <w:rFonts w:ascii="Times New Roman" w:eastAsia="Calibri" w:hAnsi="Times New Roman" w:cs="Times New Roman"/>
                <w:sz w:val="24"/>
                <w:szCs w:val="24"/>
              </w:rPr>
              <w:t xml:space="preserve">). Содержание понятия знания. Классификация видов знаний. Задачи </w:t>
            </w:r>
            <w:proofErr w:type="spellStart"/>
            <w:r w:rsidRPr="00A96A14">
              <w:rPr>
                <w:rFonts w:ascii="Times New Roman" w:eastAsia="Calibri" w:hAnsi="Times New Roman" w:cs="Times New Roman"/>
                <w:sz w:val="24"/>
                <w:szCs w:val="24"/>
              </w:rPr>
              <w:t>DataMining</w:t>
            </w:r>
            <w:proofErr w:type="spellEnd"/>
            <w:r w:rsidRPr="00A96A14">
              <w:rPr>
                <w:rFonts w:ascii="Times New Roman" w:eastAsia="Calibri" w:hAnsi="Times New Roman" w:cs="Times New Roman"/>
                <w:sz w:val="24"/>
                <w:szCs w:val="24"/>
              </w:rPr>
              <w:t xml:space="preserve">. Специфика </w:t>
            </w:r>
            <w:proofErr w:type="spellStart"/>
            <w:r w:rsidRPr="00A96A14">
              <w:rPr>
                <w:rFonts w:ascii="Times New Roman" w:eastAsia="Calibri" w:hAnsi="Times New Roman" w:cs="Times New Roman"/>
                <w:sz w:val="24"/>
                <w:szCs w:val="24"/>
              </w:rPr>
              <w:t>DataMining</w:t>
            </w:r>
            <w:proofErr w:type="spellEnd"/>
            <w:r w:rsidRPr="00A96A14">
              <w:rPr>
                <w:rFonts w:ascii="Times New Roman" w:eastAsia="Calibri" w:hAnsi="Times New Roman" w:cs="Times New Roman"/>
                <w:sz w:val="24"/>
                <w:szCs w:val="24"/>
              </w:rPr>
              <w:t xml:space="preserve">. Область применения </w:t>
            </w:r>
            <w:proofErr w:type="spellStart"/>
            <w:r w:rsidRPr="00A96A14">
              <w:rPr>
                <w:rFonts w:ascii="Times New Roman" w:eastAsia="Calibri" w:hAnsi="Times New Roman" w:cs="Times New Roman"/>
                <w:sz w:val="24"/>
                <w:szCs w:val="24"/>
              </w:rPr>
              <w:t>DataMining</w:t>
            </w:r>
            <w:proofErr w:type="spellEnd"/>
            <w:r w:rsidRPr="00A96A14">
              <w:rPr>
                <w:rFonts w:ascii="Times New Roman" w:eastAsia="Calibri" w:hAnsi="Times New Roman" w:cs="Times New Roman"/>
                <w:sz w:val="24"/>
                <w:szCs w:val="24"/>
              </w:rPr>
              <w:t>. Методы и модели анализа данных и извлечения знаний. Восстановление зависимости между факторами – линейная и нелинейная регрессия. Прогнозирование на основе структурных моделей временных рядов. Инструментальные средства моделирования, анализа данных и извлечения знаний. Методы оптимизации – генетические алгоритмы</w:t>
            </w:r>
          </w:p>
        </w:tc>
      </w:tr>
      <w:tr w:rsidR="000E627F" w:rsidRPr="00D033A8"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.О.04.02</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Экономическая теория</w:t>
            </w:r>
          </w:p>
        </w:tc>
        <w:tc>
          <w:tcPr>
            <w:tcW w:w="5160" w:type="dxa"/>
            <w:vAlign w:val="center"/>
          </w:tcPr>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Экономика как наука, ее предмет, метод и функции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Понятие экономики. Функции экономики и методы ее изучения. Основные разд</w:t>
            </w:r>
            <w:r>
              <w:rPr>
                <w:rFonts w:ascii="Times New Roman" w:hAnsi="Times New Roman" w:cs="Times New Roman"/>
                <w:color w:val="000000"/>
                <w:sz w:val="24"/>
                <w:szCs w:val="24"/>
              </w:rPr>
              <w:t xml:space="preserve">елы экономической теории: микро </w:t>
            </w:r>
            <w:r w:rsidRPr="00A96A14">
              <w:rPr>
                <w:rFonts w:ascii="Times New Roman" w:hAnsi="Times New Roman" w:cs="Times New Roman"/>
                <w:color w:val="000000"/>
                <w:sz w:val="24"/>
                <w:szCs w:val="24"/>
              </w:rPr>
              <w:t>и макроэкономика. Нормативная и позитивная экономика. Основные этапы развития экономической мысли. Понятие экономической системы. Виды и функции экономических систем.</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Экономическая характеристика </w:t>
            </w:r>
            <w:proofErr w:type="gramStart"/>
            <w:r w:rsidRPr="00A96A14">
              <w:rPr>
                <w:rFonts w:ascii="Times New Roman" w:hAnsi="Times New Roman" w:cs="Times New Roman"/>
                <w:color w:val="000000"/>
                <w:sz w:val="24"/>
                <w:szCs w:val="24"/>
              </w:rPr>
              <w:t>общественного</w:t>
            </w:r>
            <w:proofErr w:type="gramEnd"/>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 Потребности общества и ограниченность ресурсов.</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Необходимость выбора. Кривая производственных возможностей. Рынок, его структура и функции.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Рыночный механизм. Рынок как форма функционирования товарного производства.</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Основные принципы организации рыночных отношений.</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Рыночный механизм и его элементы. Функции рынка. Субъекты и структура рынка. Рынок совершенной и несовершенной конкуренции. Недостатки и преимущества рынка. Методы регулирования рынка. Собственность и предпринимательство. Собственность как основа производственных отношений. Объект и субъект собственности, отношения собственности.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lastRenderedPageBreak/>
              <w:t>Виды и формы собственности. Права собственности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Частное предпринимательство (бизнес) как особый ресурс. Основы бизнеса. Организационно-правовые формы организации бизнеса. Основы теории спроса и предложения. Спрос, величина спроса, закон спроса. Кривая спроса. Основные факторы, оказывающие влияние на спрос. Индивидуальный и рыночный спрос</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 Взаимодействие спроса и предложения. Рыночное равновесие и случаи его нарушения. Государственное воздействие на рыночное равновесие. Эластичность спроса и предложения</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Эластичность спроса по цене. Эластичность спроса по доходу.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Эластичность предложения. Факторы эластичности предложения. Фактор времени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Фирма (предприятие) как основное звено воспроизводственного процесса</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Фирмы (предприятия), их статус, цели и общая классификация. Показатели выпуска фирмы: общий, средний и предельный продукт.</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Закон убывающей отдачи Экономические основы деятельности фирмы. Антимонопольное регулирование</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Издержки производства и прибыль фирмы. Краткосрочный и долгосрочный периоды деятельности фирмы. Издержки производства: постоянные и переменные. Общие, средние и предельные издержки. Значение величины предельных издержек для фирмы</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Рыночный механизм макроэкономического </w:t>
            </w:r>
            <w:r w:rsidRPr="00A96A14">
              <w:rPr>
                <w:rFonts w:ascii="Times New Roman" w:hAnsi="Times New Roman" w:cs="Times New Roman"/>
                <w:color w:val="000000"/>
                <w:sz w:val="24"/>
                <w:szCs w:val="24"/>
              </w:rPr>
              <w:lastRenderedPageBreak/>
              <w:t>равновесия</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Основные макроэкономические показатели СНС: ВВП и ВНП, способы их измерения. Другие показатели национальных счетов. Номинальные и реальные показатели. Дефлятор ВВП. Макроэкономическое равновесие: основные теоретические подходы. Совокупный спрос и совокупное предложение. </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Макроэкономическая нестабильность: циклы, инфляция, безработица. Определение инфляц</w:t>
            </w:r>
            <w:proofErr w:type="gramStart"/>
            <w:r w:rsidRPr="00A96A14">
              <w:rPr>
                <w:rFonts w:ascii="Times New Roman" w:hAnsi="Times New Roman" w:cs="Times New Roman"/>
                <w:color w:val="000000"/>
                <w:sz w:val="24"/>
                <w:szCs w:val="24"/>
              </w:rPr>
              <w:t>ии и ее</w:t>
            </w:r>
            <w:proofErr w:type="gramEnd"/>
            <w:r w:rsidRPr="00A96A14">
              <w:rPr>
                <w:rFonts w:ascii="Times New Roman" w:hAnsi="Times New Roman" w:cs="Times New Roman"/>
                <w:color w:val="000000"/>
                <w:sz w:val="24"/>
                <w:szCs w:val="24"/>
              </w:rPr>
              <w:t xml:space="preserve"> измерение.</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Виды инфляции. Причины и социально-экономические последствия инфляции. Кривая </w:t>
            </w:r>
            <w:proofErr w:type="spellStart"/>
            <w:r w:rsidRPr="00A96A14">
              <w:rPr>
                <w:rFonts w:ascii="Times New Roman" w:hAnsi="Times New Roman" w:cs="Times New Roman"/>
                <w:color w:val="000000"/>
                <w:sz w:val="24"/>
                <w:szCs w:val="24"/>
              </w:rPr>
              <w:t>Филлипса</w:t>
            </w:r>
            <w:proofErr w:type="spellEnd"/>
            <w:r w:rsidRPr="00A96A14">
              <w:rPr>
                <w:rFonts w:ascii="Times New Roman" w:hAnsi="Times New Roman" w:cs="Times New Roman"/>
                <w:color w:val="000000"/>
                <w:sz w:val="24"/>
                <w:szCs w:val="24"/>
              </w:rPr>
              <w:t xml:space="preserve">. Безработица, ее причины и формы. Последствия безработицы. Закон </w:t>
            </w:r>
            <w:proofErr w:type="spellStart"/>
            <w:r w:rsidRPr="00A96A14">
              <w:rPr>
                <w:rFonts w:ascii="Times New Roman" w:hAnsi="Times New Roman" w:cs="Times New Roman"/>
                <w:color w:val="000000"/>
                <w:sz w:val="24"/>
                <w:szCs w:val="24"/>
              </w:rPr>
              <w:t>Оукена</w:t>
            </w:r>
            <w:proofErr w:type="spellEnd"/>
            <w:r w:rsidRPr="00A96A14">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rsidR="000E627F" w:rsidRPr="00A96A14" w:rsidRDefault="000E627F" w:rsidP="00626FB3">
            <w:pPr>
              <w:rPr>
                <w:rFonts w:ascii="Times New Roman" w:hAnsi="Times New Roman" w:cs="Times New Roman"/>
                <w:sz w:val="24"/>
                <w:szCs w:val="24"/>
              </w:rPr>
            </w:pPr>
            <w:proofErr w:type="spellStart"/>
            <w:r w:rsidRPr="00A96A14">
              <w:rPr>
                <w:rFonts w:ascii="Times New Roman" w:hAnsi="Times New Roman" w:cs="Times New Roman"/>
                <w:color w:val="000000"/>
                <w:sz w:val="24"/>
                <w:szCs w:val="24"/>
              </w:rPr>
              <w:t>Антициклическое</w:t>
            </w:r>
            <w:proofErr w:type="spellEnd"/>
            <w:r w:rsidRPr="00A96A14">
              <w:rPr>
                <w:rFonts w:ascii="Times New Roman" w:hAnsi="Times New Roman" w:cs="Times New Roman"/>
                <w:color w:val="000000"/>
                <w:sz w:val="24"/>
                <w:szCs w:val="24"/>
              </w:rPr>
              <w:t xml:space="preserve"> регулирование. Понятие экономического роста, его показатели. Типы экономического роста: экстенсивный и интенсивный</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Экономическая политика государства. Понятие и виды фискальной политики.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Государственный бюджет: расходы и доходы. Налоги и кривая </w:t>
            </w:r>
            <w:proofErr w:type="spellStart"/>
            <w:r w:rsidRPr="00A96A14">
              <w:rPr>
                <w:rFonts w:ascii="Times New Roman" w:hAnsi="Times New Roman" w:cs="Times New Roman"/>
                <w:color w:val="000000"/>
                <w:sz w:val="24"/>
                <w:szCs w:val="24"/>
              </w:rPr>
              <w:t>Лаффера</w:t>
            </w:r>
            <w:proofErr w:type="spellEnd"/>
            <w:r w:rsidRPr="00A96A14">
              <w:rPr>
                <w:rFonts w:ascii="Times New Roman" w:hAnsi="Times New Roman" w:cs="Times New Roman"/>
                <w:color w:val="000000"/>
                <w:sz w:val="24"/>
                <w:szCs w:val="24"/>
              </w:rPr>
              <w:t xml:space="preserve">. Сущность, цели и инструменты монетарной политики. Механизм </w:t>
            </w:r>
            <w:proofErr w:type="gramStart"/>
            <w:r w:rsidRPr="00A96A14">
              <w:rPr>
                <w:rFonts w:ascii="Times New Roman" w:hAnsi="Times New Roman" w:cs="Times New Roman"/>
                <w:color w:val="000000"/>
                <w:sz w:val="24"/>
                <w:szCs w:val="24"/>
              </w:rPr>
              <w:t>монетарной</w:t>
            </w:r>
            <w:proofErr w:type="gramEnd"/>
            <w:r w:rsidRPr="00A96A14">
              <w:rPr>
                <w:rFonts w:ascii="Times New Roman" w:hAnsi="Times New Roman" w:cs="Times New Roman"/>
                <w:color w:val="000000"/>
                <w:sz w:val="24"/>
                <w:szCs w:val="24"/>
              </w:rPr>
              <w:t xml:space="preserve"> </w:t>
            </w:r>
            <w:proofErr w:type="spellStart"/>
            <w:r w:rsidRPr="00A96A14">
              <w:rPr>
                <w:rFonts w:ascii="Times New Roman" w:hAnsi="Times New Roman" w:cs="Times New Roman"/>
                <w:color w:val="000000"/>
                <w:sz w:val="24"/>
                <w:szCs w:val="24"/>
              </w:rPr>
              <w:t>политикина</w:t>
            </w:r>
            <w:proofErr w:type="spellEnd"/>
            <w:r w:rsidRPr="00A96A14">
              <w:rPr>
                <w:rFonts w:ascii="Times New Roman" w:hAnsi="Times New Roman" w:cs="Times New Roman"/>
                <w:color w:val="000000"/>
                <w:sz w:val="24"/>
                <w:szCs w:val="24"/>
              </w:rPr>
              <w:t xml:space="preserve"> разных фазах экономического цикла.</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Денежно-кредитная политика. Основные концепции регулирования денежно-кредитных отношений на </w:t>
            </w:r>
            <w:proofErr w:type="spellStart"/>
            <w:r w:rsidRPr="00A96A14">
              <w:rPr>
                <w:rFonts w:ascii="Times New Roman" w:hAnsi="Times New Roman" w:cs="Times New Roman"/>
                <w:color w:val="000000"/>
                <w:sz w:val="24"/>
                <w:szCs w:val="24"/>
              </w:rPr>
              <w:t>макроуровне</w:t>
            </w:r>
            <w:proofErr w:type="spellEnd"/>
            <w:r w:rsidRPr="00A96A14">
              <w:rPr>
                <w:rFonts w:ascii="Times New Roman" w:hAnsi="Times New Roman" w:cs="Times New Roman"/>
                <w:color w:val="000000"/>
                <w:sz w:val="24"/>
                <w:szCs w:val="24"/>
              </w:rPr>
              <w:t xml:space="preserve"> (кейнсианство и монетаризм).</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Центральный Банк РФ: направления и методы денежно-кредитной политики. Основные концепции регулирования денежно-кредитных отношений на </w:t>
            </w:r>
            <w:proofErr w:type="spellStart"/>
            <w:r w:rsidRPr="00A96A14">
              <w:rPr>
                <w:rFonts w:ascii="Times New Roman" w:hAnsi="Times New Roman" w:cs="Times New Roman"/>
                <w:color w:val="000000"/>
                <w:sz w:val="24"/>
                <w:szCs w:val="24"/>
              </w:rPr>
              <w:t>макроуровне</w:t>
            </w:r>
            <w:proofErr w:type="spellEnd"/>
            <w:r w:rsidRPr="00A96A14">
              <w:rPr>
                <w:rFonts w:ascii="Times New Roman" w:hAnsi="Times New Roman" w:cs="Times New Roman"/>
                <w:color w:val="000000"/>
                <w:sz w:val="24"/>
                <w:szCs w:val="24"/>
              </w:rPr>
              <w:t xml:space="preserve"> (кейнсианство и монетаризм).</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Экономика и экономические проблемы современной России. Объективные основы экономических реформ в России, их направления. Либерализация экономики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Макроэкономическая стабилизация. </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lastRenderedPageBreak/>
              <w:t>Структурные и институциональные преобразования.</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Мировой рынок и мирохозяйственные отношения</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Мировое хозяйство и закономерности его развития</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Основные формы мировых экономических отношений. Международное разделение труда. Международная торговля. Государственная политика в области международной торговли. Валюта и мировой валютный рынок. Обменный курс валюты. Международная финансовая система и ее роль в мировом хозяйстве.</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.О.04.03</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Психология</w:t>
            </w:r>
          </w:p>
        </w:tc>
        <w:tc>
          <w:tcPr>
            <w:tcW w:w="5160" w:type="dxa"/>
            <w:vAlign w:val="center"/>
          </w:tcPr>
          <w:p w:rsidR="000E627F" w:rsidRDefault="000E627F" w:rsidP="00626FB3">
            <w:pPr>
              <w:tabs>
                <w:tab w:val="left" w:pos="900"/>
              </w:tabs>
              <w:contextualSpacing/>
              <w:rPr>
                <w:rFonts w:ascii="Times New Roman" w:hAnsi="Times New Roman" w:cs="Times New Roman"/>
                <w:color w:val="000000"/>
                <w:sz w:val="24"/>
                <w:szCs w:val="24"/>
              </w:rPr>
            </w:pPr>
            <w:r w:rsidRPr="00EA1D3A">
              <w:rPr>
                <w:rFonts w:ascii="Times New Roman" w:hAnsi="Times New Roman" w:cs="Times New Roman"/>
                <w:color w:val="000000"/>
                <w:sz w:val="24"/>
                <w:szCs w:val="24"/>
              </w:rPr>
              <w:t>Место общей психологии в структуре психологических дисциплин.</w:t>
            </w:r>
          </w:p>
          <w:p w:rsidR="000E627F" w:rsidRDefault="000E627F" w:rsidP="00626FB3">
            <w:pPr>
              <w:tabs>
                <w:tab w:val="left" w:pos="900"/>
              </w:tabs>
              <w:contextualSpacing/>
              <w:rPr>
                <w:rFonts w:ascii="Times New Roman" w:hAnsi="Times New Roman" w:cs="Times New Roman"/>
                <w:color w:val="000000"/>
                <w:sz w:val="24"/>
                <w:szCs w:val="24"/>
              </w:rPr>
            </w:pPr>
            <w:r w:rsidRPr="00EA1D3A">
              <w:rPr>
                <w:rFonts w:ascii="Times New Roman" w:hAnsi="Times New Roman" w:cs="Times New Roman"/>
                <w:color w:val="000000"/>
                <w:sz w:val="24"/>
                <w:szCs w:val="24"/>
              </w:rPr>
              <w:t>Предмет психологии в его историческом становлении.</w:t>
            </w:r>
          </w:p>
          <w:p w:rsidR="000E627F" w:rsidRDefault="000E627F" w:rsidP="00626FB3">
            <w:pPr>
              <w:tabs>
                <w:tab w:val="left" w:pos="900"/>
              </w:tabs>
              <w:contextualSpacing/>
              <w:rPr>
                <w:rFonts w:ascii="Times New Roman" w:hAnsi="Times New Roman" w:cs="Times New Roman"/>
                <w:color w:val="000000"/>
                <w:sz w:val="24"/>
                <w:szCs w:val="24"/>
              </w:rPr>
            </w:pPr>
            <w:r w:rsidRPr="00EA1D3A">
              <w:rPr>
                <w:rFonts w:ascii="Times New Roman" w:hAnsi="Times New Roman" w:cs="Times New Roman"/>
                <w:color w:val="000000"/>
                <w:sz w:val="24"/>
                <w:szCs w:val="24"/>
              </w:rPr>
              <w:t>Основные направления в психологической науке.</w:t>
            </w:r>
          </w:p>
          <w:p w:rsidR="000E627F" w:rsidRDefault="000E627F" w:rsidP="00626FB3">
            <w:pPr>
              <w:tabs>
                <w:tab w:val="left" w:pos="900"/>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Психофизиологическая проблема.</w:t>
            </w:r>
          </w:p>
          <w:p w:rsidR="000E627F" w:rsidRDefault="000E627F" w:rsidP="00626FB3">
            <w:pPr>
              <w:tabs>
                <w:tab w:val="left" w:pos="900"/>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Психика, деятельность, сознание.</w:t>
            </w:r>
          </w:p>
          <w:p w:rsidR="000E627F" w:rsidRDefault="000E627F" w:rsidP="00626FB3">
            <w:pPr>
              <w:tabs>
                <w:tab w:val="left" w:pos="900"/>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Познавательные психические процессы.</w:t>
            </w:r>
          </w:p>
          <w:p w:rsidR="000E627F" w:rsidRDefault="000E627F" w:rsidP="00626FB3">
            <w:pPr>
              <w:tabs>
                <w:tab w:val="left" w:pos="900"/>
              </w:tabs>
              <w:contextualSpacing/>
              <w:rPr>
                <w:rFonts w:ascii="Times New Roman" w:hAnsi="Times New Roman" w:cs="Times New Roman"/>
                <w:color w:val="000000"/>
                <w:sz w:val="24"/>
                <w:szCs w:val="24"/>
              </w:rPr>
            </w:pPr>
            <w:r w:rsidRPr="00EA1D3A">
              <w:rPr>
                <w:rFonts w:ascii="Times New Roman" w:hAnsi="Times New Roman" w:cs="Times New Roman"/>
                <w:color w:val="000000"/>
                <w:sz w:val="24"/>
                <w:szCs w:val="24"/>
              </w:rPr>
              <w:t>Индивидуально-типологические особенности личности</w:t>
            </w:r>
            <w:r>
              <w:rPr>
                <w:rFonts w:ascii="Times New Roman" w:hAnsi="Times New Roman" w:cs="Times New Roman"/>
                <w:color w:val="000000"/>
                <w:sz w:val="24"/>
                <w:szCs w:val="24"/>
              </w:rPr>
              <w:t>.</w:t>
            </w:r>
          </w:p>
          <w:p w:rsidR="000E627F" w:rsidRPr="0052085A" w:rsidRDefault="000E627F" w:rsidP="00626FB3">
            <w:pPr>
              <w:tabs>
                <w:tab w:val="left" w:pos="900"/>
              </w:tabs>
              <w:contextualSpacing/>
              <w:rPr>
                <w:rFonts w:ascii="Times New Roman" w:hAnsi="Times New Roman" w:cs="Times New Roman"/>
                <w:color w:val="000000"/>
                <w:sz w:val="24"/>
                <w:szCs w:val="24"/>
              </w:rPr>
            </w:pPr>
            <w:r w:rsidRPr="00EA1D3A">
              <w:rPr>
                <w:rFonts w:ascii="Times New Roman" w:hAnsi="Times New Roman" w:cs="Times New Roman"/>
                <w:color w:val="000000"/>
                <w:sz w:val="24"/>
                <w:szCs w:val="24"/>
              </w:rPr>
              <w:t>Общее представление о психологическом исследовании</w:t>
            </w:r>
            <w:r>
              <w:rPr>
                <w:rFonts w:ascii="Times New Roman" w:hAnsi="Times New Roman" w:cs="Times New Roman"/>
                <w:color w:val="000000"/>
                <w:sz w:val="24"/>
                <w:szCs w:val="24"/>
              </w:rPr>
              <w:t>.</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.О.04.04</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Рынок труда</w:t>
            </w:r>
          </w:p>
        </w:tc>
        <w:tc>
          <w:tcPr>
            <w:tcW w:w="5160" w:type="dxa"/>
            <w:vAlign w:val="center"/>
          </w:tcPr>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Предмет, содержание и задачи курса «Рынок труда». Курс «Рынок труда» и его роль в подготовке специалистов экономического профиля. Основные понятия о труде. Труд – целесообразная деятельность человека. Составные элементы труда: предмет труда, средства труда, рабочая сила. Понятие рынка. Разновидности рынков. Рынок труда: его понятие и место в системе рынков. Существующие подходы и точки зрения о продаваемом товаре на рынке труда. Необходимость регулирования рынка труда. Цель и задачи курса. Его структура и место в учебных планах. Связь курса с другими учебными дисциплинами. </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Рынок труда: сущность и место в рыночной системе. Понятия «рынок труда», «рынок рабочей силы», « рынок трудовых ресурсов». Вещественные и личные факторы производства: их взаимосвязь и роль в повышении эффективности производства. Рабочая сила, как совокупность способностей </w:t>
            </w:r>
            <w:r w:rsidRPr="00A96A14">
              <w:rPr>
                <w:rFonts w:ascii="Times New Roman" w:eastAsia="Times New Roman" w:hAnsi="Times New Roman" w:cs="Times New Roman"/>
                <w:sz w:val="24"/>
                <w:szCs w:val="24"/>
              </w:rPr>
              <w:lastRenderedPageBreak/>
              <w:t>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Трудовые ресурсы как рабочая сила, рассматриваемая в совокупности с ее носителем трудоспособным населением. Количественный аспект трудовых ресурсов. Определение понятия “трудовые ресурсы”. Активная и пассивная часть трудовых ресурсов. 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w:t>
            </w:r>
            <w:proofErr w:type="spellStart"/>
            <w:r w:rsidRPr="00A96A14">
              <w:rPr>
                <w:rFonts w:ascii="Times New Roman" w:eastAsia="Times New Roman" w:hAnsi="Times New Roman" w:cs="Times New Roman"/>
                <w:sz w:val="24"/>
                <w:szCs w:val="24"/>
              </w:rPr>
              <w:t>работополучателя</w:t>
            </w:r>
            <w:proofErr w:type="spellEnd"/>
            <w:r w:rsidRPr="00A96A14">
              <w:rPr>
                <w:rFonts w:ascii="Times New Roman" w:eastAsia="Times New Roman" w:hAnsi="Times New Roman" w:cs="Times New Roman"/>
                <w:sz w:val="24"/>
                <w:szCs w:val="24"/>
              </w:rPr>
              <w:t xml:space="preserve">) и покупателя (работодателя). Типология рынка труда. Критерии типологии. </w:t>
            </w:r>
            <w:proofErr w:type="gramStart"/>
            <w:r w:rsidRPr="00A96A14">
              <w:rPr>
                <w:rFonts w:ascii="Times New Roman" w:eastAsia="Times New Roman" w:hAnsi="Times New Roman" w:cs="Times New Roman"/>
                <w:sz w:val="24"/>
                <w:szCs w:val="24"/>
              </w:rPr>
              <w:t>Основные типы рынка труда: открытый, скрытый, гибкий, жесткий, формирующийся, развитый, свободный, жестко регулируемый, слабо регулируемый и др.</w:t>
            </w:r>
            <w:proofErr w:type="gramEnd"/>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Занятость населения. 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 </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Исторический аспект проблемы занятости населения: эволюция понятия. Понятие «занятость» в соответствии с Законом Российской Федерации «О занятости населения в Российской Федерации» от 20 апреля 1996г.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«О занятости населения в Российской Федерации» Безработные граждане: понятие и порядок их регистрации в соответствии с постановлением Правительства РФ. Положения о порядке регистрации безработных граждан и условиях выплаты пособия по безработице”. Понятие подходящей работы для лиц, желающих трудиться. Политика государства в области занятости населения на современном этапе.</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Проблемы формирования и функционирования регионального рынка труда. Необходимые условия для становления и нормального функционирования рынка труда: свобода </w:t>
            </w:r>
            <w:r w:rsidRPr="00A96A14">
              <w:rPr>
                <w:rFonts w:ascii="Times New Roman" w:eastAsia="Times New Roman" w:hAnsi="Times New Roman" w:cs="Times New Roman"/>
                <w:sz w:val="24"/>
                <w:szCs w:val="24"/>
              </w:rPr>
              <w:lastRenderedPageBreak/>
              <w:t xml:space="preserve">предложения рабочей силы, свобода спроса на рабочую силу, свобода легитимных доходов при условии соблюдения минимального, гарантированного государством их уровня. </w:t>
            </w:r>
            <w:proofErr w:type="spellStart"/>
            <w:r w:rsidRPr="00A96A14">
              <w:rPr>
                <w:rFonts w:ascii="Times New Roman" w:eastAsia="Times New Roman" w:hAnsi="Times New Roman" w:cs="Times New Roman"/>
                <w:sz w:val="24"/>
                <w:szCs w:val="24"/>
              </w:rPr>
              <w:t>Деформированность</w:t>
            </w:r>
            <w:proofErr w:type="spellEnd"/>
            <w:r w:rsidRPr="00A96A14">
              <w:rPr>
                <w:rFonts w:ascii="Times New Roman" w:eastAsia="Times New Roman" w:hAnsi="Times New Roman" w:cs="Times New Roman"/>
                <w:sz w:val="24"/>
                <w:szCs w:val="24"/>
              </w:rPr>
              <w:t xml:space="preserve"> рынка труда при плановой системе экономики. Факторы, оказывающие влияние на формирование и функционирование регионального рынка труда. Группа экономических факторов: кризисные явления в экономике (разрыв хозяйственных связей, падение объемов производства, снижение объема инвестиций и т.д.), формирование альтернативных государственных секторов занятости, конверсия ВПК, структурная перестройка, осложнение с подготовкой кадров и т.д. </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Демографические: рост смертности и сокращение рождаемости населения во всех регионах. Изменение численности незанятого населения по стране за последние годы под влиянием этих факторов. Миграция населения. Прогнозирование рынка труда региона. Программы содействия занятости населения. Основные цели, принципы и задачи </w:t>
            </w:r>
            <w:proofErr w:type="gramStart"/>
            <w:r w:rsidRPr="00A96A14">
              <w:rPr>
                <w:rFonts w:ascii="Times New Roman" w:eastAsia="Times New Roman" w:hAnsi="Times New Roman" w:cs="Times New Roman"/>
                <w:sz w:val="24"/>
                <w:szCs w:val="24"/>
              </w:rPr>
              <w:t>разработки программ содействия занятости населения</w:t>
            </w:r>
            <w:proofErr w:type="gramEnd"/>
            <w:r w:rsidRPr="00A96A14">
              <w:rPr>
                <w:rFonts w:ascii="Times New Roman" w:eastAsia="Times New Roman" w:hAnsi="Times New Roman" w:cs="Times New Roman"/>
                <w:sz w:val="24"/>
                <w:szCs w:val="24"/>
              </w:rPr>
              <w:t xml:space="preserve">. Структура программы. Содержание отдельных разделов программы. Проблемы </w:t>
            </w:r>
            <w:proofErr w:type="gramStart"/>
            <w:r w:rsidRPr="00A96A14">
              <w:rPr>
                <w:rFonts w:ascii="Times New Roman" w:eastAsia="Times New Roman" w:hAnsi="Times New Roman" w:cs="Times New Roman"/>
                <w:sz w:val="24"/>
                <w:szCs w:val="24"/>
              </w:rPr>
              <w:t>разработки региональных программ содействия занятости населения</w:t>
            </w:r>
            <w:proofErr w:type="gramEnd"/>
            <w:r w:rsidRPr="00A96A14">
              <w:rPr>
                <w:rFonts w:ascii="Times New Roman" w:eastAsia="Times New Roman" w:hAnsi="Times New Roman" w:cs="Times New Roman"/>
                <w:sz w:val="24"/>
                <w:szCs w:val="24"/>
              </w:rPr>
              <w:t xml:space="preserve">. Методика </w:t>
            </w:r>
            <w:proofErr w:type="gramStart"/>
            <w:r w:rsidRPr="00A96A14">
              <w:rPr>
                <w:rFonts w:ascii="Times New Roman" w:eastAsia="Times New Roman" w:hAnsi="Times New Roman" w:cs="Times New Roman"/>
                <w:sz w:val="24"/>
                <w:szCs w:val="24"/>
              </w:rPr>
              <w:t>расчета отдельных показателей программы занятости населения</w:t>
            </w:r>
            <w:proofErr w:type="gramEnd"/>
            <w:r w:rsidRPr="00A96A14">
              <w:rPr>
                <w:rFonts w:ascii="Times New Roman" w:eastAsia="Times New Roman" w:hAnsi="Times New Roman" w:cs="Times New Roman"/>
                <w:sz w:val="24"/>
                <w:szCs w:val="24"/>
              </w:rPr>
              <w:t>. Специфика формирования и становления рынка труда в России.</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Управление процессами функционирования рынка труда. Системность как основа управления трудовыми ресурсами и рынком труда. Понятие социальной системы. Методология системных исследований: системный подход и системный анализ. Метод «дерева целей» как один из основных при изучении процессов формирования и функционирования социальных систем. Понятия управления и системы управления.</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Рынок труда как составной элемент, подсистема более сложной социальной системы </w:t>
            </w:r>
            <w:proofErr w:type="gramStart"/>
            <w:r w:rsidRPr="00A96A14">
              <w:rPr>
                <w:rFonts w:ascii="Times New Roman" w:eastAsia="Times New Roman" w:hAnsi="Times New Roman" w:cs="Times New Roman"/>
                <w:sz w:val="24"/>
                <w:szCs w:val="24"/>
              </w:rPr>
              <w:t>–н</w:t>
            </w:r>
            <w:proofErr w:type="gramEnd"/>
            <w:r w:rsidRPr="00A96A14">
              <w:rPr>
                <w:rFonts w:ascii="Times New Roman" w:eastAsia="Times New Roman" w:hAnsi="Times New Roman" w:cs="Times New Roman"/>
                <w:sz w:val="24"/>
                <w:szCs w:val="24"/>
              </w:rPr>
              <w:t xml:space="preserve">аселения региона в целом. Составные элементы любой системы управления: объект, субъект, цели и механизм управления. Население региона и рынок труда как объекты управления. Классификация объекта управления: территориальная, по возрасту, по степени трудовой активности, по сфере приложения и др. Субъект управления. </w:t>
            </w:r>
            <w:r w:rsidRPr="00A96A14">
              <w:rPr>
                <w:rFonts w:ascii="Times New Roman" w:eastAsia="Times New Roman" w:hAnsi="Times New Roman" w:cs="Times New Roman"/>
                <w:sz w:val="24"/>
                <w:szCs w:val="24"/>
              </w:rPr>
              <w:lastRenderedPageBreak/>
              <w:t>Его классификация.</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Цели и задачи социально-экономического развития региона. Методы управления рынком труда: административные и экономические. Государственная служба занятости населения. Обязанности и права государственной службы занятости. Региональные службы (центры) занятости; служба трудоустройства; служба профориентации и переподготовки; служба регулирования рынка труда; </w:t>
            </w:r>
            <w:proofErr w:type="spellStart"/>
            <w:r w:rsidRPr="00A96A14">
              <w:rPr>
                <w:rFonts w:ascii="Times New Roman" w:eastAsia="Times New Roman" w:hAnsi="Times New Roman" w:cs="Times New Roman"/>
                <w:sz w:val="24"/>
                <w:szCs w:val="24"/>
              </w:rPr>
              <w:t>общефункциональная</w:t>
            </w:r>
            <w:proofErr w:type="spellEnd"/>
            <w:r w:rsidRPr="00A96A14">
              <w:rPr>
                <w:rFonts w:ascii="Times New Roman" w:eastAsia="Times New Roman" w:hAnsi="Times New Roman" w:cs="Times New Roman"/>
                <w:sz w:val="24"/>
                <w:szCs w:val="24"/>
              </w:rPr>
              <w:t xml:space="preserve"> служба. Основные цели и задачи подразделений вышеуказанных служб. Реформирование территориальных служб занятости в современных условиях. Социально - </w:t>
            </w:r>
            <w:proofErr w:type="gramStart"/>
            <w:r w:rsidRPr="00A96A14">
              <w:rPr>
                <w:rFonts w:ascii="Times New Roman" w:eastAsia="Times New Roman" w:hAnsi="Times New Roman" w:cs="Times New Roman"/>
                <w:sz w:val="24"/>
                <w:szCs w:val="24"/>
              </w:rPr>
              <w:t>экономический механизм</w:t>
            </w:r>
            <w:proofErr w:type="gramEnd"/>
            <w:r w:rsidRPr="00A96A14">
              <w:rPr>
                <w:rFonts w:ascii="Times New Roman" w:eastAsia="Times New Roman" w:hAnsi="Times New Roman" w:cs="Times New Roman"/>
                <w:sz w:val="24"/>
                <w:szCs w:val="24"/>
              </w:rPr>
              <w:t xml:space="preserve"> управления рынком труда и населением региона: его структура и специфика функционирования.</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Социальное партнерство в регулировании</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социально – трудовых отношений. Сущность социально - трудовых отношений. Факторы, влияющие на формирование социально-трудовых отношений.  Показатели оценки социально-трудовых отношений. Понятие и субъекты социального партнерства. Уровни реализации социального партнерства. Правовое регулирование социального партнерства. </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Уровень жизни населения. Понятие и факторы уровня жизни. Качество и уровень жизни. Классификация показателей уровня жизни населения. Методика оценки уровня жизни на селения. Денежные доходы населения, их дифференциация, кривая Лоренца и коэффициент </w:t>
            </w:r>
            <w:proofErr w:type="spellStart"/>
            <w:r w:rsidRPr="00A96A14">
              <w:rPr>
                <w:rFonts w:ascii="Times New Roman" w:eastAsia="Times New Roman" w:hAnsi="Times New Roman" w:cs="Times New Roman"/>
                <w:sz w:val="24"/>
                <w:szCs w:val="24"/>
              </w:rPr>
              <w:t>Джини</w:t>
            </w:r>
            <w:proofErr w:type="spellEnd"/>
            <w:r w:rsidRPr="00A96A14">
              <w:rPr>
                <w:rFonts w:ascii="Times New Roman" w:eastAsia="Times New Roman" w:hAnsi="Times New Roman" w:cs="Times New Roman"/>
                <w:sz w:val="24"/>
                <w:szCs w:val="24"/>
              </w:rPr>
              <w:t xml:space="preserve">. Сущность понятий «минимальный потребительский бюджет», «прожиточный минимум», «минимальная заработная плата», «продовольственная корзина», «потребительская </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корзина». Структура и дифференциация доходов населения. Государственное регулирование уровня жизни населения. </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нормирование и условия труда</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Понятие и задачи организации труда. Показатели эффективности организации труда. Нормы труда: нормы времени, нормы выработки, нормы времени на обслуживание, нормы обслуживания, норматив численности, норматив управляемости. Методы нормирования труда. Сущность условий </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труда. Факторы формирования условий труда. Виды условий труда: благоприятные, неблагоприятные. </w:t>
            </w:r>
          </w:p>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и регулирование оплаты труда</w:t>
            </w:r>
          </w:p>
          <w:p w:rsidR="000E627F" w:rsidRPr="00A96A14" w:rsidRDefault="000E627F" w:rsidP="00626FB3">
            <w:pPr>
              <w:widowControl w:val="0"/>
              <w:autoSpaceDE w:val="0"/>
              <w:autoSpaceDN w:val="0"/>
              <w:adjustRightInd w:val="0"/>
              <w:rPr>
                <w:rFonts w:ascii="Times New Roman" w:hAnsi="Times New Roman" w:cs="Times New Roman"/>
                <w:sz w:val="24"/>
                <w:szCs w:val="24"/>
              </w:rPr>
            </w:pPr>
            <w:r w:rsidRPr="00A96A14">
              <w:rPr>
                <w:rFonts w:ascii="Times New Roman" w:eastAsia="Times New Roman" w:hAnsi="Times New Roman" w:cs="Times New Roman"/>
                <w:sz w:val="24"/>
                <w:szCs w:val="24"/>
              </w:rPr>
              <w:lastRenderedPageBreak/>
              <w:t>Понятие, функции и структура оплаты труда Взаимосвязь понятий «заработная плата» и «стоимость рабочей силы». Виды заработной платы (</w:t>
            </w:r>
            <w:proofErr w:type="gramStart"/>
            <w:r w:rsidRPr="00A96A14">
              <w:rPr>
                <w:rFonts w:ascii="Times New Roman" w:eastAsia="Times New Roman" w:hAnsi="Times New Roman" w:cs="Times New Roman"/>
                <w:sz w:val="24"/>
                <w:szCs w:val="24"/>
              </w:rPr>
              <w:t>номинальная</w:t>
            </w:r>
            <w:proofErr w:type="gramEnd"/>
            <w:r w:rsidRPr="00A96A14">
              <w:rPr>
                <w:rFonts w:ascii="Times New Roman" w:eastAsia="Times New Roman" w:hAnsi="Times New Roman" w:cs="Times New Roman"/>
                <w:sz w:val="24"/>
                <w:szCs w:val="24"/>
              </w:rPr>
              <w:t xml:space="preserve">, реальная). Формы и системы оплаты труда. Сущность тарифных сеток и тарифных ставок. Регулирование оплаты труда в Российской Федерации </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.О.04.05</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Социально-экономическая статистика</w:t>
            </w:r>
          </w:p>
        </w:tc>
        <w:tc>
          <w:tcPr>
            <w:tcW w:w="5160" w:type="dxa"/>
            <w:vAlign w:val="center"/>
          </w:tcPr>
          <w:p w:rsidR="000E627F" w:rsidRPr="00A96A14" w:rsidRDefault="000E627F" w:rsidP="00626FB3">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color w:val="000000"/>
                <w:sz w:val="24"/>
                <w:szCs w:val="24"/>
              </w:rPr>
              <w:t>Предмет и основные направления социальной статистики</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Предмет, методы, задачи и организация социальной статистики</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Статистические методы исследований в социальной работе</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Статическое наблюдение, обработка его результатов.  Графическое изображение статистических данных. Статистические показатели в оценке социальной работы.</w:t>
            </w:r>
            <w:r w:rsidRPr="00A96A14">
              <w:rPr>
                <w:rFonts w:ascii="Times New Roman" w:eastAsia="Times New Roman" w:hAnsi="Times New Roman" w:cs="Times New Roman"/>
                <w:sz w:val="24"/>
                <w:szCs w:val="24"/>
              </w:rPr>
              <w:t xml:space="preserve"> Ряды динамики и их применение в анализе социально-экономических явлений.</w:t>
            </w:r>
          </w:p>
          <w:p w:rsidR="000E627F" w:rsidRPr="00A96A14" w:rsidRDefault="000E627F" w:rsidP="00626FB3">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Индексный метод анализа. Статистическое изучение взаимосвязи социально-экономических явлений. Выборочное наблюдение.</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населения</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Население и значение его статистического изучения.</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уровня жизни населения и человеческое развитие</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Основные понятия статистики уровня жизни населения. Обобщающие показатели статистики уровня жизни населения.</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рынка труда и трудовой занятости населения</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Показатели статистики рынка труда и занятости населения</w:t>
            </w:r>
          </w:p>
          <w:p w:rsidR="000E627F" w:rsidRPr="00A96A14" w:rsidRDefault="000E627F" w:rsidP="00626FB3">
            <w:pPr>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социального обеспечения и социальной защиты населения</w:t>
            </w:r>
          </w:p>
          <w:p w:rsidR="000E627F" w:rsidRPr="00A96A14" w:rsidRDefault="000E627F" w:rsidP="00626FB3">
            <w:pPr>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Основные понятия статистики социального обеспечения и социальной защиты населения</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жилищных условий и социальной инфраструктуры</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Сущность статистики жилищных условий и социальной инфраструктуры</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здоровья и заболеваемости населения</w:t>
            </w:r>
          </w:p>
          <w:p w:rsidR="000E627F" w:rsidRPr="00A96A14" w:rsidRDefault="000E627F" w:rsidP="00626FB3">
            <w:pPr>
              <w:pStyle w:val="ab"/>
              <w:ind w:left="0"/>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Сущность статистики здоровья и заболеваемости населения</w:t>
            </w:r>
          </w:p>
          <w:p w:rsidR="000E627F" w:rsidRPr="00A96A14" w:rsidRDefault="000E627F" w:rsidP="00626FB3">
            <w:pPr>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уровня развития образования населения</w:t>
            </w:r>
          </w:p>
          <w:p w:rsidR="000E627F" w:rsidRPr="00A96A14" w:rsidRDefault="000E627F" w:rsidP="00626FB3">
            <w:pPr>
              <w:rPr>
                <w:rFonts w:ascii="Times New Roman" w:hAnsi="Times New Roman" w:cs="Times New Roman"/>
                <w:sz w:val="24"/>
                <w:szCs w:val="24"/>
              </w:rPr>
            </w:pPr>
            <w:r w:rsidRPr="00A96A14">
              <w:rPr>
                <w:rFonts w:ascii="Times New Roman" w:eastAsia="Times New Roman" w:hAnsi="Times New Roman" w:cs="Times New Roman"/>
                <w:color w:val="000000"/>
                <w:sz w:val="24"/>
                <w:szCs w:val="24"/>
              </w:rPr>
              <w:t>Сущность статистики уровня развития образования населения</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.О.04.06</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Охрана труда</w:t>
            </w:r>
          </w:p>
        </w:tc>
        <w:tc>
          <w:tcPr>
            <w:tcW w:w="5160" w:type="dxa"/>
            <w:vAlign w:val="center"/>
          </w:tcPr>
          <w:p w:rsidR="000E627F" w:rsidRPr="00A96A14" w:rsidRDefault="000E627F" w:rsidP="00626FB3">
            <w:pPr>
              <w:tabs>
                <w:tab w:val="left" w:pos="90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 xml:space="preserve">Обеспечение охраны труда на предприятии. </w:t>
            </w:r>
            <w:r w:rsidRPr="00A96A14">
              <w:rPr>
                <w:rFonts w:ascii="Times New Roman" w:hAnsi="Times New Roman" w:cs="Times New Roman"/>
                <w:color w:val="000000"/>
                <w:sz w:val="24"/>
                <w:szCs w:val="24"/>
              </w:rPr>
              <w:lastRenderedPageBreak/>
              <w:t xml:space="preserve">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w:t>
            </w:r>
            <w:proofErr w:type="gramStart"/>
            <w:r w:rsidRPr="00A96A14">
              <w:rPr>
                <w:rFonts w:ascii="Times New Roman" w:hAnsi="Times New Roman" w:cs="Times New Roman"/>
                <w:color w:val="000000"/>
                <w:sz w:val="24"/>
                <w:szCs w:val="24"/>
              </w:rPr>
              <w:t>работающих</w:t>
            </w:r>
            <w:proofErr w:type="gramEnd"/>
            <w:r w:rsidRPr="00A96A14">
              <w:rPr>
                <w:rFonts w:ascii="Times New Roman" w:hAnsi="Times New Roman" w:cs="Times New Roman"/>
                <w:color w:val="000000"/>
                <w:sz w:val="24"/>
                <w:szCs w:val="24"/>
              </w:rPr>
              <w:t>. Организационная работа по созданию здоровых и безопасных условий труда. Затраты на охрану труда и технику безопасности. Затраты на обеспечение работников теплой спецодеждой и обувью по климатическим поясам, индивидуальными средствами защиты, гигиеническими средствами, льготным питанием. Планирование мероприятий по охране труда.</w:t>
            </w:r>
          </w:p>
          <w:p w:rsidR="000E627F" w:rsidRPr="00A96A14" w:rsidRDefault="000E627F" w:rsidP="00626FB3">
            <w:pPr>
              <w:tabs>
                <w:tab w:val="left" w:pos="90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Производственная среда и ее влияние на организм человека. Гигиеническая классификация труда по показателям вредности и опасности производственных факторов производственной среды. Физические, химические, психофизиологические, биологические и технические опасные и вредные производственные факторы, их действие на организм человека, меры профилактики. Классификация видов труда по их тяжести и напряженности. Санитарно-гигиенические условия труда, методы их интегральной оценки. Степень тяжести труда, ее оценка. Понятие тяжести, сложности трудового процесса, физической, интеллектуальной напряженности организации и их взаимосвязь. Аттестация рабочих мест и сертификация предприятий. Система льгот и компенсаций за неблагоприятные условия труда.</w:t>
            </w:r>
          </w:p>
          <w:p w:rsidR="000E627F" w:rsidRPr="00A96A14" w:rsidRDefault="000E627F" w:rsidP="00626FB3">
            <w:pPr>
              <w:tabs>
                <w:tab w:val="left" w:pos="900"/>
              </w:tabs>
              <w:rPr>
                <w:rFonts w:ascii="Times New Roman" w:hAnsi="Times New Roman" w:cs="Times New Roman"/>
                <w:sz w:val="24"/>
                <w:szCs w:val="24"/>
              </w:rPr>
            </w:pPr>
            <w:r w:rsidRPr="00A96A14">
              <w:rPr>
                <w:rFonts w:ascii="Times New Roman" w:hAnsi="Times New Roman" w:cs="Times New Roman"/>
                <w:color w:val="000000"/>
                <w:sz w:val="24"/>
                <w:szCs w:val="24"/>
              </w:rPr>
              <w:t xml:space="preserve">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 Право и гарантии права работников на труд в условиях, соответствующих </w:t>
            </w:r>
            <w:r w:rsidRPr="00A96A14">
              <w:rPr>
                <w:rFonts w:ascii="Times New Roman" w:hAnsi="Times New Roman" w:cs="Times New Roman"/>
                <w:color w:val="000000"/>
                <w:sz w:val="24"/>
                <w:szCs w:val="24"/>
              </w:rPr>
              <w:lastRenderedPageBreak/>
              <w:t xml:space="preserve">требованиям охраны труда. Обязательства работодателя и работника по условиям и охране труда в трудовом договоре. Государственный надзор и </w:t>
            </w:r>
            <w:proofErr w:type="gramStart"/>
            <w:r w:rsidRPr="00A96A14">
              <w:rPr>
                <w:rFonts w:ascii="Times New Roman" w:hAnsi="Times New Roman" w:cs="Times New Roman"/>
                <w:color w:val="000000"/>
                <w:sz w:val="24"/>
                <w:szCs w:val="24"/>
              </w:rPr>
              <w:t>контроль за</w:t>
            </w:r>
            <w:proofErr w:type="gramEnd"/>
            <w:r w:rsidRPr="00A96A14">
              <w:rPr>
                <w:rFonts w:ascii="Times New Roman" w:hAnsi="Times New Roman" w:cs="Times New Roman"/>
                <w:color w:val="000000"/>
                <w:sz w:val="24"/>
                <w:szCs w:val="24"/>
              </w:rPr>
              <w:t xml:space="preserve"> соблюдением законодательства «Об охране труда».</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.О.04.07</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Управление персоналом организации</w:t>
            </w:r>
          </w:p>
        </w:tc>
        <w:tc>
          <w:tcPr>
            <w:tcW w:w="5160" w:type="dxa"/>
            <w:vAlign w:val="center"/>
          </w:tcPr>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Система управления персоналом организации. Стратегическое управление персоналом организации.</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Планирование работы с персоналом организации. Технология управления персоналом организации. Технология управления развитием персонала организации. Управление поведением персонала организации. Оценка результатов деятельности персонала организации.</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.О.04.08</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Документационное обеспечение управления персоналом</w:t>
            </w:r>
          </w:p>
        </w:tc>
        <w:tc>
          <w:tcPr>
            <w:tcW w:w="5160" w:type="dxa"/>
            <w:vAlign w:val="center"/>
          </w:tcPr>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 </w:t>
            </w:r>
          </w:p>
          <w:p w:rsidR="000E627F" w:rsidRPr="00A96A14" w:rsidRDefault="000E627F" w:rsidP="00626FB3">
            <w:pPr>
              <w:rPr>
                <w:rFonts w:ascii="Times New Roman" w:eastAsia="Times New Roman" w:hAnsi="Times New Roman" w:cs="Times New Roman"/>
                <w:sz w:val="24"/>
                <w:szCs w:val="24"/>
              </w:rPr>
            </w:pPr>
            <w:r w:rsidRPr="00A96A14">
              <w:rPr>
                <w:rFonts w:ascii="Times New Roman" w:hAnsi="Times New Roman" w:cs="Times New Roman"/>
                <w:sz w:val="24"/>
                <w:szCs w:val="24"/>
              </w:rPr>
              <w:lastRenderedPageBreak/>
              <w:t xml:space="preserve">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 Экспертиза ценности документов. Полное и частичное оформление дел: назначение, состав операций. Порядок описания дел. Особенности составления и оформления актов о выделении документов к уничтожению. </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.О.04.09</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Кадровый учет</w:t>
            </w:r>
          </w:p>
        </w:tc>
        <w:tc>
          <w:tcPr>
            <w:tcW w:w="5160" w:type="dxa"/>
            <w:vAlign w:val="center"/>
          </w:tcPr>
          <w:p w:rsidR="000E627F" w:rsidRPr="00A96A14" w:rsidRDefault="000E627F" w:rsidP="00626FB3">
            <w:pPr>
              <w:rPr>
                <w:rFonts w:ascii="Times New Roman" w:hAnsi="Times New Roman" w:cs="Times New Roman"/>
                <w:sz w:val="24"/>
                <w:szCs w:val="24"/>
              </w:rPr>
            </w:pPr>
            <w:r>
              <w:rPr>
                <w:rFonts w:ascii="Times New Roman" w:hAnsi="Times New Roman" w:cs="Times New Roman"/>
                <w:sz w:val="24"/>
                <w:szCs w:val="24"/>
              </w:rPr>
              <w:t>1.</w:t>
            </w:r>
            <w:r w:rsidRPr="00A96A14">
              <w:rPr>
                <w:rFonts w:ascii="Times New Roman" w:hAnsi="Times New Roman" w:cs="Times New Roman"/>
                <w:sz w:val="24"/>
                <w:szCs w:val="24"/>
              </w:rPr>
              <w:t>Организация работы по кадровому учету</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2. Функционирование системы кадровой службы </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Кадровые расходы. Показатели работы кадровой службы. Хранение документов. </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Документирование трудовых отношений</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p w:rsidR="000E627F" w:rsidRPr="00A96A14" w:rsidRDefault="000E627F" w:rsidP="00626FB3">
            <w:pPr>
              <w:rPr>
                <w:rFonts w:ascii="Times New Roman" w:hAnsi="Times New Roman" w:cs="Times New Roman"/>
                <w:sz w:val="24"/>
                <w:szCs w:val="24"/>
              </w:rPr>
            </w:pPr>
            <w:r>
              <w:rPr>
                <w:rFonts w:ascii="Times New Roman" w:hAnsi="Times New Roman" w:cs="Times New Roman"/>
                <w:sz w:val="24"/>
                <w:szCs w:val="24"/>
              </w:rPr>
              <w:t>1.</w:t>
            </w:r>
            <w:r w:rsidRPr="00A96A14">
              <w:rPr>
                <w:rFonts w:ascii="Times New Roman" w:hAnsi="Times New Roman" w:cs="Times New Roman"/>
                <w:sz w:val="24"/>
                <w:szCs w:val="24"/>
              </w:rPr>
              <w:t>Документирование режимов рабочего времени и времени отдыха. Учет рабочего времени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p w:rsidR="000E627F" w:rsidRPr="00A96A14" w:rsidRDefault="000E627F" w:rsidP="00626FB3">
            <w:pPr>
              <w:rPr>
                <w:rFonts w:ascii="Times New Roman" w:hAnsi="Times New Roman" w:cs="Times New Roman"/>
                <w:sz w:val="24"/>
                <w:szCs w:val="24"/>
              </w:rPr>
            </w:pPr>
            <w:r>
              <w:rPr>
                <w:rFonts w:ascii="Times New Roman" w:hAnsi="Times New Roman" w:cs="Times New Roman"/>
                <w:sz w:val="24"/>
                <w:szCs w:val="24"/>
              </w:rPr>
              <w:t>2.</w:t>
            </w:r>
            <w:r w:rsidRPr="00A96A14">
              <w:rPr>
                <w:rFonts w:ascii="Times New Roman" w:hAnsi="Times New Roman" w:cs="Times New Roman"/>
                <w:sz w:val="24"/>
                <w:szCs w:val="24"/>
              </w:rPr>
              <w:t>Документирование вопросов оплаты труда в кадровой службе</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Заработная плата. Виды оплаты труда. Системы оплаты труда: повременная, сдельная, </w:t>
            </w:r>
            <w:r w:rsidRPr="00A96A14">
              <w:rPr>
                <w:rFonts w:ascii="Times New Roman" w:hAnsi="Times New Roman" w:cs="Times New Roman"/>
                <w:sz w:val="24"/>
                <w:szCs w:val="24"/>
              </w:rPr>
              <w:lastRenderedPageBreak/>
              <w:t>аккордная системы, система плавающих окладов. Формы оплаты труда: повременная, сдельная. Виды иных выплат. Удержания из заработной платы</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Трудовая книжка. Личное дело. Личная карточка работника, учетная карточка научно-педагогического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w:t>
            </w:r>
            <w:proofErr w:type="gramStart"/>
            <w:r w:rsidRPr="00A96A14">
              <w:rPr>
                <w:rFonts w:ascii="Times New Roman" w:hAnsi="Times New Roman" w:cs="Times New Roman"/>
                <w:sz w:val="24"/>
                <w:szCs w:val="24"/>
              </w:rPr>
              <w:t>Заявления, объяснительные записки, служебные записки, письма, акты, доверенности, характеристики, резюме, справки.</w:t>
            </w:r>
            <w:proofErr w:type="gramEnd"/>
            <w:r w:rsidRPr="00A96A14">
              <w:rPr>
                <w:rFonts w:ascii="Times New Roman" w:hAnsi="Times New Roman" w:cs="Times New Roman"/>
                <w:sz w:val="24"/>
                <w:szCs w:val="24"/>
              </w:rPr>
              <w:t xml:space="preserve"> Обязательства о неразглашении сведений, согласие на сбор, обработку и хранение персональных данных. </w:t>
            </w:r>
            <w:proofErr w:type="gramStart"/>
            <w:r w:rsidRPr="00A96A14">
              <w:rPr>
                <w:rFonts w:ascii="Times New Roman" w:hAnsi="Times New Roman" w:cs="Times New Roman"/>
                <w:sz w:val="24"/>
                <w:szCs w:val="24"/>
              </w:rPr>
              <w:t>Заверение копий</w:t>
            </w:r>
            <w:proofErr w:type="gramEnd"/>
            <w:r w:rsidRPr="00A96A14">
              <w:rPr>
                <w:rFonts w:ascii="Times New Roman" w:hAnsi="Times New Roman" w:cs="Times New Roman"/>
                <w:sz w:val="24"/>
                <w:szCs w:val="24"/>
              </w:rPr>
              <w:t xml:space="preserve"> кадровых документов.</w:t>
            </w:r>
          </w:p>
          <w:p w:rsidR="000E627F" w:rsidRPr="00A96A14" w:rsidRDefault="000E627F" w:rsidP="00626FB3">
            <w:pPr>
              <w:rPr>
                <w:rFonts w:ascii="Times New Roman" w:hAnsi="Times New Roman" w:cs="Times New Roman"/>
                <w:sz w:val="24"/>
                <w:szCs w:val="24"/>
              </w:rPr>
            </w:pPr>
            <w:r>
              <w:rPr>
                <w:rFonts w:ascii="Times New Roman" w:hAnsi="Times New Roman" w:cs="Times New Roman"/>
                <w:sz w:val="24"/>
                <w:szCs w:val="24"/>
              </w:rPr>
              <w:t>3.</w:t>
            </w:r>
            <w:r w:rsidRPr="00A96A14">
              <w:rPr>
                <w:rFonts w:ascii="Times New Roman" w:hAnsi="Times New Roman" w:cs="Times New Roman"/>
                <w:sz w:val="24"/>
                <w:szCs w:val="24"/>
              </w:rPr>
              <w:t>Документирование процедур предоставления работникам гарантий и компенсаций</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p w:rsidR="000E627F" w:rsidRPr="00A96A14" w:rsidRDefault="000E627F" w:rsidP="00626FB3">
            <w:pPr>
              <w:rPr>
                <w:rFonts w:ascii="Times New Roman" w:hAnsi="Times New Roman" w:cs="Times New Roman"/>
                <w:sz w:val="24"/>
                <w:szCs w:val="24"/>
              </w:rPr>
            </w:pPr>
            <w:r>
              <w:rPr>
                <w:rFonts w:ascii="Times New Roman" w:hAnsi="Times New Roman" w:cs="Times New Roman"/>
                <w:sz w:val="24"/>
                <w:szCs w:val="24"/>
              </w:rPr>
              <w:t>4.</w:t>
            </w:r>
            <w:r w:rsidRPr="00A96A14">
              <w:rPr>
                <w:rFonts w:ascii="Times New Roman" w:hAnsi="Times New Roman" w:cs="Times New Roman"/>
                <w:sz w:val="24"/>
                <w:szCs w:val="24"/>
              </w:rPr>
              <w:t xml:space="preserve">Современные способы и техника создания документов в кадровой службе </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 современные способы и техника создания документов в кадровой службе. Организация хранения и поиска электронных документов. Функциональная архитектура автоматизированной системы управления «Кадры» в программном комплексе «1С–Предприятие 8». Характеристика информационных возможностей функциональных модулей.</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.О.04.10</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Кадровая политика</w:t>
            </w:r>
          </w:p>
        </w:tc>
        <w:tc>
          <w:tcPr>
            <w:tcW w:w="5160" w:type="dxa"/>
            <w:vAlign w:val="center"/>
          </w:tcPr>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Кадровая политика организац</w:t>
            </w:r>
            <w:proofErr w:type="gramStart"/>
            <w:r w:rsidRPr="00A96A14">
              <w:rPr>
                <w:rFonts w:ascii="Times New Roman" w:eastAsia="Times New Roman" w:hAnsi="Times New Roman" w:cs="Times New Roman"/>
                <w:sz w:val="24"/>
                <w:szCs w:val="24"/>
              </w:rPr>
              <w:t>ии и ее</w:t>
            </w:r>
            <w:proofErr w:type="gramEnd"/>
            <w:r w:rsidRPr="00A96A14">
              <w:rPr>
                <w:rFonts w:ascii="Times New Roman" w:eastAsia="Times New Roman" w:hAnsi="Times New Roman" w:cs="Times New Roman"/>
                <w:sz w:val="24"/>
                <w:szCs w:val="24"/>
              </w:rPr>
              <w:t xml:space="preserve"> концептуальные основы. Разработка кадровой политики. Повышение эффективности кадровой политики и практика ее реализации. Особенности реализации кадровой политики в российских и зарубежных компаниях. Кадровая политика и кадровая работа в системе государственной службы и в государственных </w:t>
            </w:r>
            <w:r w:rsidRPr="00A96A14">
              <w:rPr>
                <w:rFonts w:ascii="Times New Roman" w:eastAsia="Times New Roman" w:hAnsi="Times New Roman" w:cs="Times New Roman"/>
                <w:sz w:val="24"/>
                <w:szCs w:val="24"/>
              </w:rPr>
              <w:lastRenderedPageBreak/>
              <w:t>организациях. Карьера как условие кадровой безопасности организации. Кадровая политика и управление как факторы, обеспечивающие безопасность организации.</w:t>
            </w:r>
          </w:p>
        </w:tc>
      </w:tr>
      <w:tr w:rsidR="000E627F" w:rsidTr="00B93431">
        <w:trPr>
          <w:gridAfter w:val="1"/>
          <w:wAfter w:w="13" w:type="dxa"/>
          <w:trHeight w:val="330"/>
        </w:trPr>
        <w:tc>
          <w:tcPr>
            <w:tcW w:w="10377" w:type="dxa"/>
            <w:gridSpan w:val="3"/>
          </w:tcPr>
          <w:p w:rsidR="000E627F" w:rsidRPr="000B25F5" w:rsidRDefault="000E627F" w:rsidP="000B25F5">
            <w:pPr>
              <w:jc w:val="center"/>
              <w:rPr>
                <w:rFonts w:ascii="Times New Roman" w:eastAsia="Times New Roman" w:hAnsi="Times New Roman" w:cs="Times New Roman"/>
                <w:b/>
                <w:sz w:val="24"/>
                <w:szCs w:val="24"/>
              </w:rPr>
            </w:pPr>
            <w:r w:rsidRPr="000B25F5">
              <w:rPr>
                <w:rFonts w:ascii="Times New Roman" w:eastAsia="Times New Roman" w:hAnsi="Times New Roman" w:cs="Times New Roman"/>
                <w:b/>
                <w:sz w:val="24"/>
                <w:szCs w:val="24"/>
              </w:rPr>
              <w:lastRenderedPageBreak/>
              <w:t>Б</w:t>
            </w:r>
            <w:proofErr w:type="gramStart"/>
            <w:r w:rsidRPr="000B25F5">
              <w:rPr>
                <w:rFonts w:ascii="Times New Roman" w:eastAsia="Times New Roman" w:hAnsi="Times New Roman" w:cs="Times New Roman"/>
                <w:b/>
                <w:sz w:val="24"/>
                <w:szCs w:val="24"/>
              </w:rPr>
              <w:t>1</w:t>
            </w:r>
            <w:proofErr w:type="gramEnd"/>
            <w:r w:rsidRPr="000B25F5">
              <w:rPr>
                <w:rFonts w:ascii="Times New Roman" w:eastAsia="Times New Roman" w:hAnsi="Times New Roman" w:cs="Times New Roman"/>
                <w:b/>
                <w:sz w:val="24"/>
                <w:szCs w:val="24"/>
              </w:rPr>
              <w:t>.О.04.ДВ.01 Элективные дисциплины (модули)</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.О.04.ДВ.01.01</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Теория организации</w:t>
            </w:r>
          </w:p>
        </w:tc>
        <w:tc>
          <w:tcPr>
            <w:tcW w:w="5160" w:type="dxa"/>
            <w:vAlign w:val="center"/>
          </w:tcPr>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Становление и развитие теории организации.</w:t>
            </w:r>
          </w:p>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Теория организац</w:t>
            </w:r>
            <w:proofErr w:type="gramStart"/>
            <w:r w:rsidRPr="00A96A14">
              <w:rPr>
                <w:rFonts w:ascii="Times New Roman" w:hAnsi="Times New Roman" w:cs="Times New Roman"/>
                <w:color w:val="000000"/>
                <w:sz w:val="24"/>
                <w:szCs w:val="24"/>
              </w:rPr>
              <w:t>ии и ее</w:t>
            </w:r>
            <w:proofErr w:type="gramEnd"/>
            <w:r w:rsidRPr="00A96A14">
              <w:rPr>
                <w:rFonts w:ascii="Times New Roman" w:hAnsi="Times New Roman" w:cs="Times New Roman"/>
                <w:color w:val="000000"/>
                <w:sz w:val="24"/>
                <w:szCs w:val="24"/>
              </w:rPr>
              <w:t xml:space="preserve"> место в системе научных знаний.</w:t>
            </w:r>
          </w:p>
          <w:p w:rsidR="000E627F" w:rsidRPr="00A96A14" w:rsidRDefault="000E627F" w:rsidP="00626FB3">
            <w:pPr>
              <w:tabs>
                <w:tab w:val="left" w:pos="0"/>
                <w:tab w:val="left" w:pos="900"/>
              </w:tabs>
              <w:rPr>
                <w:rFonts w:ascii="Times New Roman" w:hAnsi="Times New Roman" w:cs="Times New Roman"/>
                <w:sz w:val="24"/>
                <w:szCs w:val="24"/>
              </w:rPr>
            </w:pPr>
            <w:r w:rsidRPr="00A96A14">
              <w:rPr>
                <w:rFonts w:ascii="Times New Roman" w:hAnsi="Times New Roman" w:cs="Times New Roman"/>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теория фирмы. </w:t>
            </w:r>
          </w:p>
          <w:p w:rsidR="000E627F" w:rsidRPr="00A96A14" w:rsidRDefault="000E627F" w:rsidP="00626FB3">
            <w:pPr>
              <w:tabs>
                <w:tab w:val="left" w:pos="0"/>
                <w:tab w:val="left" w:pos="1080"/>
              </w:tabs>
              <w:rPr>
                <w:rFonts w:ascii="Times New Roman" w:hAnsi="Times New Roman" w:cs="Times New Roman"/>
                <w:sz w:val="24"/>
                <w:szCs w:val="24"/>
              </w:rPr>
            </w:pPr>
            <w:r w:rsidRPr="00A96A14">
              <w:rPr>
                <w:rFonts w:ascii="Times New Roman" w:hAnsi="Times New Roman" w:cs="Times New Roman"/>
                <w:sz w:val="24"/>
                <w:szCs w:val="24"/>
              </w:rPr>
              <w:t>Вклад отечественных ученых в развитие теории организации.</w:t>
            </w:r>
          </w:p>
          <w:p w:rsidR="000E627F" w:rsidRPr="00A96A14" w:rsidRDefault="000E627F" w:rsidP="00626FB3">
            <w:pPr>
              <w:tabs>
                <w:tab w:val="left" w:pos="0"/>
                <w:tab w:val="left" w:pos="1080"/>
              </w:tabs>
              <w:rPr>
                <w:rFonts w:ascii="Times New Roman" w:hAnsi="Times New Roman" w:cs="Times New Roman"/>
                <w:sz w:val="24"/>
                <w:szCs w:val="24"/>
              </w:rPr>
            </w:pPr>
            <w:r w:rsidRPr="00A96A14">
              <w:rPr>
                <w:rFonts w:ascii="Times New Roman" w:hAnsi="Times New Roman" w:cs="Times New Roman"/>
                <w:sz w:val="24"/>
                <w:szCs w:val="24"/>
              </w:rPr>
              <w:t xml:space="preserve">Сущность современных направлений теоретических разработок: </w:t>
            </w:r>
            <w:proofErr w:type="spellStart"/>
            <w:r w:rsidRPr="00A96A14">
              <w:rPr>
                <w:rFonts w:ascii="Times New Roman" w:hAnsi="Times New Roman" w:cs="Times New Roman"/>
                <w:sz w:val="24"/>
                <w:szCs w:val="24"/>
              </w:rPr>
              <w:t>реинжиниринг</w:t>
            </w:r>
            <w:proofErr w:type="spellEnd"/>
            <w:r w:rsidRPr="00A96A14">
              <w:rPr>
                <w:rFonts w:ascii="Times New Roman" w:hAnsi="Times New Roman" w:cs="Times New Roman"/>
                <w:sz w:val="24"/>
                <w:szCs w:val="24"/>
              </w:rPr>
              <w:t xml:space="preserve">, концепция внутренних рынков корпораций, </w:t>
            </w:r>
            <w:proofErr w:type="spellStart"/>
            <w:r w:rsidRPr="00A96A14">
              <w:rPr>
                <w:rFonts w:ascii="Times New Roman" w:hAnsi="Times New Roman" w:cs="Times New Roman"/>
                <w:sz w:val="24"/>
                <w:szCs w:val="24"/>
              </w:rPr>
              <w:t>бенчмаркинг</w:t>
            </w:r>
            <w:proofErr w:type="spellEnd"/>
            <w:r w:rsidRPr="00A96A14">
              <w:rPr>
                <w:rFonts w:ascii="Times New Roman" w:hAnsi="Times New Roman" w:cs="Times New Roman"/>
                <w:sz w:val="24"/>
                <w:szCs w:val="24"/>
              </w:rPr>
              <w:t>, теория альянсов.</w:t>
            </w:r>
          </w:p>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Хозяйственные организации.</w:t>
            </w:r>
          </w:p>
          <w:p w:rsidR="000E627F" w:rsidRPr="00A96A14" w:rsidRDefault="000E627F" w:rsidP="00626FB3">
            <w:pPr>
              <w:tabs>
                <w:tab w:val="left" w:pos="0"/>
                <w:tab w:val="left" w:pos="1080"/>
              </w:tabs>
              <w:rPr>
                <w:rFonts w:ascii="Times New Roman" w:hAnsi="Times New Roman" w:cs="Times New Roman"/>
                <w:sz w:val="24"/>
                <w:szCs w:val="24"/>
              </w:rPr>
            </w:pPr>
            <w:r w:rsidRPr="00A96A14">
              <w:rPr>
                <w:rFonts w:ascii="Times New Roman" w:hAnsi="Times New Roman" w:cs="Times New Roman"/>
                <w:sz w:val="24"/>
                <w:szCs w:val="24"/>
              </w:rPr>
              <w:t>Классификация социальных организаций.</w:t>
            </w:r>
          </w:p>
          <w:p w:rsidR="000E627F" w:rsidRPr="00A96A14" w:rsidRDefault="000E627F" w:rsidP="00626FB3">
            <w:pPr>
              <w:tabs>
                <w:tab w:val="left" w:pos="0"/>
                <w:tab w:val="left" w:pos="1080"/>
              </w:tabs>
              <w:rPr>
                <w:rFonts w:ascii="Times New Roman" w:hAnsi="Times New Roman" w:cs="Times New Roman"/>
                <w:sz w:val="24"/>
                <w:szCs w:val="24"/>
              </w:rPr>
            </w:pPr>
            <w:r w:rsidRPr="00A96A14">
              <w:rPr>
                <w:rFonts w:ascii="Times New Roman" w:hAnsi="Times New Roman" w:cs="Times New Roman"/>
                <w:sz w:val="24"/>
                <w:szCs w:val="24"/>
              </w:rPr>
              <w:t>Организационно-правовые формы деятельности организаций.</w:t>
            </w:r>
          </w:p>
          <w:p w:rsidR="000E627F" w:rsidRPr="00A96A14" w:rsidRDefault="000E627F" w:rsidP="00626FB3">
            <w:pPr>
              <w:tabs>
                <w:tab w:val="left" w:pos="0"/>
                <w:tab w:val="left" w:pos="1080"/>
              </w:tabs>
              <w:rPr>
                <w:rFonts w:ascii="Times New Roman" w:hAnsi="Times New Roman" w:cs="Times New Roman"/>
                <w:sz w:val="24"/>
                <w:szCs w:val="24"/>
              </w:rPr>
            </w:pPr>
            <w:r w:rsidRPr="00A96A14">
              <w:rPr>
                <w:rFonts w:ascii="Times New Roman" w:hAnsi="Times New Roman" w:cs="Times New Roman"/>
                <w:sz w:val="24"/>
                <w:szCs w:val="24"/>
              </w:rPr>
              <w:t xml:space="preserve">Основные единичные организационные формы организаций. </w:t>
            </w:r>
          </w:p>
          <w:p w:rsidR="000E627F" w:rsidRPr="00A96A14" w:rsidRDefault="000E627F" w:rsidP="00626FB3">
            <w:pPr>
              <w:tabs>
                <w:tab w:val="left" w:pos="0"/>
                <w:tab w:val="left" w:pos="1080"/>
              </w:tabs>
              <w:rPr>
                <w:rFonts w:ascii="Times New Roman" w:hAnsi="Times New Roman" w:cs="Times New Roman"/>
                <w:sz w:val="24"/>
                <w:szCs w:val="24"/>
              </w:rPr>
            </w:pPr>
            <w:r w:rsidRPr="00A96A14">
              <w:rPr>
                <w:rFonts w:ascii="Times New Roman" w:hAnsi="Times New Roman" w:cs="Times New Roman"/>
                <w:sz w:val="24"/>
                <w:szCs w:val="24"/>
              </w:rPr>
              <w:t>Основные групповые формы организаций.</w:t>
            </w:r>
          </w:p>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Система законов организации.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информированности-упорядоченности, закон единства анализа и синтеза, закон пропорциональности и композиции. </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Принципы  статического и динамического состояний организации.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Понятие и классификация принципов организации. Характеристика общих принципов организации. Статическое и динамическое состояние организации. Принципы статического состояния организации. Состав принципов динамического </w:t>
            </w:r>
            <w:r w:rsidRPr="00A96A14">
              <w:rPr>
                <w:rFonts w:ascii="Times New Roman" w:hAnsi="Times New Roman" w:cs="Times New Roman"/>
                <w:sz w:val="24"/>
                <w:szCs w:val="24"/>
              </w:rPr>
              <w:lastRenderedPageBreak/>
              <w:t xml:space="preserve">состояния организации. </w:t>
            </w:r>
          </w:p>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Организационные структуры управления.</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Понятие организационной структуры.</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Принципы построения организационных структур. Механический и органический типы организации.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Линейная структура. Функциональная структура. Линейно-функциональная структура. </w:t>
            </w:r>
          </w:p>
          <w:p w:rsidR="000E627F" w:rsidRPr="00A96A14" w:rsidRDefault="000E627F" w:rsidP="00626FB3">
            <w:pPr>
              <w:tabs>
                <w:tab w:val="left" w:pos="0"/>
              </w:tabs>
              <w:rPr>
                <w:rFonts w:ascii="Times New Roman" w:hAnsi="Times New Roman" w:cs="Times New Roman"/>
                <w:sz w:val="24"/>
                <w:szCs w:val="24"/>
              </w:rPr>
            </w:pPr>
            <w:proofErr w:type="spellStart"/>
            <w:r w:rsidRPr="00A96A14">
              <w:rPr>
                <w:rFonts w:ascii="Times New Roman" w:hAnsi="Times New Roman" w:cs="Times New Roman"/>
                <w:sz w:val="24"/>
                <w:szCs w:val="24"/>
              </w:rPr>
              <w:t>Дивизиональная</w:t>
            </w:r>
            <w:proofErr w:type="spellEnd"/>
            <w:r w:rsidRPr="00A96A14">
              <w:rPr>
                <w:rFonts w:ascii="Times New Roman" w:hAnsi="Times New Roman" w:cs="Times New Roman"/>
                <w:sz w:val="24"/>
                <w:szCs w:val="24"/>
              </w:rPr>
              <w:t xml:space="preserve"> структура.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Проектная и матричная структуры. </w:t>
            </w:r>
          </w:p>
          <w:p w:rsidR="000E627F" w:rsidRPr="00A96A14" w:rsidRDefault="000E627F" w:rsidP="00626FB3">
            <w:pPr>
              <w:tabs>
                <w:tab w:val="left" w:pos="0"/>
              </w:tabs>
              <w:rPr>
                <w:rFonts w:ascii="Times New Roman" w:hAnsi="Times New Roman" w:cs="Times New Roman"/>
                <w:sz w:val="24"/>
                <w:szCs w:val="24"/>
              </w:rPr>
            </w:pPr>
            <w:proofErr w:type="spellStart"/>
            <w:r w:rsidRPr="00A96A14">
              <w:rPr>
                <w:rFonts w:ascii="Times New Roman" w:hAnsi="Times New Roman" w:cs="Times New Roman"/>
                <w:sz w:val="24"/>
                <w:szCs w:val="24"/>
              </w:rPr>
              <w:t>Адхократические</w:t>
            </w:r>
            <w:proofErr w:type="spellEnd"/>
            <w:r w:rsidRPr="00A96A14">
              <w:rPr>
                <w:rFonts w:ascii="Times New Roman" w:hAnsi="Times New Roman" w:cs="Times New Roman"/>
                <w:sz w:val="24"/>
                <w:szCs w:val="24"/>
              </w:rPr>
              <w:t xml:space="preserve"> структуры.</w:t>
            </w:r>
          </w:p>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Проектирование организационных систем.</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Значение и задачи организационного проектирования. </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Этапы проектирования организационных систем.</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Методы проектирования организационных систем.</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Оценка эффективности организационной структуры управления.</w:t>
            </w:r>
          </w:p>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Жизненный цикл организации.</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Определение и этапы жизненного цикла организации.</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Модель жизненного цикла И. </w:t>
            </w:r>
            <w:proofErr w:type="spellStart"/>
            <w:r w:rsidRPr="00A96A14">
              <w:rPr>
                <w:rFonts w:ascii="Times New Roman" w:hAnsi="Times New Roman" w:cs="Times New Roman"/>
                <w:sz w:val="24"/>
                <w:szCs w:val="24"/>
              </w:rPr>
              <w:t>Адизеса</w:t>
            </w:r>
            <w:proofErr w:type="spellEnd"/>
            <w:r w:rsidRPr="00A96A14">
              <w:rPr>
                <w:rFonts w:ascii="Times New Roman" w:hAnsi="Times New Roman" w:cs="Times New Roman"/>
                <w:sz w:val="24"/>
                <w:szCs w:val="24"/>
              </w:rPr>
              <w:t>.</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Модель жизненного цикла организации Л. </w:t>
            </w:r>
            <w:proofErr w:type="spellStart"/>
            <w:r w:rsidRPr="00A96A14">
              <w:rPr>
                <w:rFonts w:ascii="Times New Roman" w:hAnsi="Times New Roman" w:cs="Times New Roman"/>
                <w:sz w:val="24"/>
                <w:szCs w:val="24"/>
              </w:rPr>
              <w:t>Грейнера</w:t>
            </w:r>
            <w:proofErr w:type="spellEnd"/>
            <w:r w:rsidRPr="00A96A14">
              <w:rPr>
                <w:rFonts w:ascii="Times New Roman" w:hAnsi="Times New Roman" w:cs="Times New Roman"/>
                <w:sz w:val="24"/>
                <w:szCs w:val="24"/>
              </w:rPr>
              <w:t>.</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Взаимосвязь между развитием организации и динамикой экономических циклов деловой активности.</w:t>
            </w:r>
          </w:p>
          <w:p w:rsidR="000E627F" w:rsidRPr="00A96A14" w:rsidRDefault="000E627F" w:rsidP="00626FB3">
            <w:pPr>
              <w:tabs>
                <w:tab w:val="left" w:pos="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Организационные коммуникации.</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Понятие и значение коммуникаций в организации.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Коммуникационный процесс: этапы и элементы.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Типы коммуникаций.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Формы и методы коммуникаций. Способы повышения эффективности организационных коммуникаций.</w:t>
            </w:r>
          </w:p>
          <w:p w:rsidR="000E627F" w:rsidRPr="00A96A14" w:rsidRDefault="000E627F" w:rsidP="00626FB3">
            <w:pPr>
              <w:tabs>
                <w:tab w:val="left" w:pos="0"/>
                <w:tab w:val="num" w:pos="108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Организационная культура.</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Понятие «организационной культуры».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Свойства и элементы организационной культуры.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Функции организационной культуры.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Типология организационной культуры.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Система методов поддержания организационной культуры. </w:t>
            </w:r>
          </w:p>
          <w:p w:rsidR="000E627F" w:rsidRPr="00A96A14" w:rsidRDefault="000E627F" w:rsidP="00626FB3">
            <w:pPr>
              <w:tabs>
                <w:tab w:val="left" w:pos="0"/>
                <w:tab w:val="num" w:pos="108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Интеграция организаций.</w:t>
            </w:r>
          </w:p>
          <w:p w:rsidR="000E627F" w:rsidRPr="00A96A14" w:rsidRDefault="000E627F" w:rsidP="00626FB3">
            <w:pPr>
              <w:tabs>
                <w:tab w:val="left" w:pos="0"/>
                <w:tab w:val="left" w:pos="1036"/>
                <w:tab w:val="left" w:pos="1246"/>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Понятие и формы интеграции.</w:t>
            </w:r>
          </w:p>
          <w:p w:rsidR="000E627F" w:rsidRPr="00A96A14" w:rsidRDefault="000E627F" w:rsidP="00626FB3">
            <w:pPr>
              <w:tabs>
                <w:tab w:val="left" w:pos="0"/>
                <w:tab w:val="left" w:pos="1036"/>
                <w:tab w:val="left" w:pos="1246"/>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Особенности вертикальной и горизонтальной интеграции.</w:t>
            </w:r>
          </w:p>
          <w:p w:rsidR="000E627F" w:rsidRPr="00A96A14" w:rsidRDefault="000E627F" w:rsidP="00626FB3">
            <w:pPr>
              <w:tabs>
                <w:tab w:val="left" w:pos="0"/>
                <w:tab w:val="left" w:pos="1036"/>
                <w:tab w:val="left" w:pos="1246"/>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 xml:space="preserve">Особенности формирования и </w:t>
            </w:r>
            <w:r w:rsidRPr="00A96A14">
              <w:rPr>
                <w:rFonts w:ascii="Times New Roman" w:hAnsi="Times New Roman" w:cs="Times New Roman"/>
                <w:color w:val="000000"/>
                <w:sz w:val="24"/>
                <w:szCs w:val="24"/>
              </w:rPr>
              <w:lastRenderedPageBreak/>
              <w:t>функционирования холдингов.</w:t>
            </w:r>
          </w:p>
          <w:p w:rsidR="000E627F" w:rsidRPr="00A96A14" w:rsidRDefault="000E627F" w:rsidP="00626FB3">
            <w:pPr>
              <w:tabs>
                <w:tab w:val="left" w:pos="0"/>
                <w:tab w:val="left" w:pos="1036"/>
                <w:tab w:val="left" w:pos="1246"/>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Особенности создания финансово-промышленных групп.</w:t>
            </w:r>
          </w:p>
          <w:p w:rsidR="000E627F" w:rsidRPr="00A96A14" w:rsidRDefault="000E627F" w:rsidP="00626FB3">
            <w:pPr>
              <w:tabs>
                <w:tab w:val="left" w:pos="0"/>
                <w:tab w:val="num" w:pos="108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Организационные изменения.</w:t>
            </w:r>
          </w:p>
          <w:p w:rsidR="000E627F" w:rsidRPr="00A96A14" w:rsidRDefault="000E627F" w:rsidP="00626FB3">
            <w:pPr>
              <w:tabs>
                <w:tab w:val="left" w:pos="0"/>
                <w:tab w:val="left" w:pos="1052"/>
              </w:tabs>
              <w:rPr>
                <w:rFonts w:ascii="Times New Roman" w:hAnsi="Times New Roman" w:cs="Times New Roman"/>
                <w:sz w:val="24"/>
                <w:szCs w:val="24"/>
              </w:rPr>
            </w:pPr>
            <w:r w:rsidRPr="00A96A14">
              <w:rPr>
                <w:rFonts w:ascii="Times New Roman" w:hAnsi="Times New Roman" w:cs="Times New Roman"/>
                <w:sz w:val="24"/>
                <w:szCs w:val="24"/>
              </w:rPr>
              <w:t xml:space="preserve">Определение организационных изменений. </w:t>
            </w:r>
          </w:p>
          <w:p w:rsidR="000E627F" w:rsidRPr="00A96A14" w:rsidRDefault="000E627F" w:rsidP="00626FB3">
            <w:pPr>
              <w:tabs>
                <w:tab w:val="left" w:pos="0"/>
                <w:tab w:val="left" w:pos="1052"/>
              </w:tabs>
              <w:rPr>
                <w:rFonts w:ascii="Times New Roman" w:hAnsi="Times New Roman" w:cs="Times New Roman"/>
                <w:sz w:val="24"/>
                <w:szCs w:val="24"/>
              </w:rPr>
            </w:pPr>
            <w:r w:rsidRPr="00A96A14">
              <w:rPr>
                <w:rFonts w:ascii="Times New Roman" w:hAnsi="Times New Roman" w:cs="Times New Roman"/>
                <w:sz w:val="24"/>
                <w:szCs w:val="24"/>
              </w:rPr>
              <w:t xml:space="preserve">Структурные изменения в организации. </w:t>
            </w:r>
          </w:p>
          <w:p w:rsidR="000E627F" w:rsidRPr="00A96A14" w:rsidRDefault="000E627F" w:rsidP="00626FB3">
            <w:pPr>
              <w:tabs>
                <w:tab w:val="left" w:pos="0"/>
                <w:tab w:val="left" w:pos="1052"/>
              </w:tabs>
              <w:rPr>
                <w:rFonts w:ascii="Times New Roman" w:hAnsi="Times New Roman" w:cs="Times New Roman"/>
                <w:sz w:val="24"/>
                <w:szCs w:val="24"/>
              </w:rPr>
            </w:pPr>
            <w:r w:rsidRPr="00A96A14">
              <w:rPr>
                <w:rFonts w:ascii="Times New Roman" w:hAnsi="Times New Roman" w:cs="Times New Roman"/>
                <w:sz w:val="24"/>
                <w:szCs w:val="24"/>
              </w:rPr>
              <w:t xml:space="preserve">Организационные изменения в технологии. </w:t>
            </w:r>
          </w:p>
          <w:p w:rsidR="000E627F" w:rsidRPr="00A96A14" w:rsidRDefault="000E627F" w:rsidP="00626FB3">
            <w:pPr>
              <w:tabs>
                <w:tab w:val="left" w:pos="0"/>
                <w:tab w:val="left" w:pos="1052"/>
              </w:tabs>
              <w:rPr>
                <w:rFonts w:ascii="Times New Roman" w:hAnsi="Times New Roman" w:cs="Times New Roman"/>
                <w:sz w:val="24"/>
                <w:szCs w:val="24"/>
              </w:rPr>
            </w:pPr>
            <w:r w:rsidRPr="00A96A14">
              <w:rPr>
                <w:rFonts w:ascii="Times New Roman" w:hAnsi="Times New Roman" w:cs="Times New Roman"/>
                <w:sz w:val="24"/>
                <w:szCs w:val="24"/>
              </w:rPr>
              <w:t>Модель управления организационными изменениями.</w:t>
            </w:r>
          </w:p>
          <w:p w:rsidR="000E627F" w:rsidRPr="00A96A14" w:rsidRDefault="000E627F" w:rsidP="00626FB3">
            <w:pPr>
              <w:tabs>
                <w:tab w:val="left" w:pos="0"/>
                <w:tab w:val="left" w:pos="1052"/>
              </w:tabs>
              <w:rPr>
                <w:rFonts w:ascii="Times New Roman" w:hAnsi="Times New Roman" w:cs="Times New Roman"/>
                <w:sz w:val="24"/>
                <w:szCs w:val="24"/>
              </w:rPr>
            </w:pPr>
            <w:r w:rsidRPr="00A96A14">
              <w:rPr>
                <w:rFonts w:ascii="Times New Roman" w:hAnsi="Times New Roman" w:cs="Times New Roman"/>
                <w:sz w:val="24"/>
                <w:szCs w:val="24"/>
              </w:rPr>
              <w:t xml:space="preserve">Сопротивление организационным изменениям: понятие, причины и методы преодоления. </w:t>
            </w:r>
          </w:p>
          <w:p w:rsidR="000E627F" w:rsidRPr="00A96A14" w:rsidRDefault="000E627F" w:rsidP="00626FB3">
            <w:pPr>
              <w:tabs>
                <w:tab w:val="left" w:pos="0"/>
                <w:tab w:val="left" w:pos="1052"/>
              </w:tabs>
              <w:rPr>
                <w:rFonts w:ascii="Times New Roman" w:hAnsi="Times New Roman" w:cs="Times New Roman"/>
                <w:sz w:val="24"/>
                <w:szCs w:val="24"/>
              </w:rPr>
            </w:pPr>
            <w:r w:rsidRPr="00A96A14">
              <w:rPr>
                <w:rFonts w:ascii="Times New Roman" w:hAnsi="Times New Roman" w:cs="Times New Roman"/>
                <w:sz w:val="24"/>
                <w:szCs w:val="24"/>
              </w:rPr>
              <w:t>Эффективность организационных изменений.</w:t>
            </w:r>
          </w:p>
          <w:p w:rsidR="000E627F" w:rsidRPr="00A96A14" w:rsidRDefault="000E627F" w:rsidP="00626FB3">
            <w:pPr>
              <w:tabs>
                <w:tab w:val="left" w:pos="0"/>
                <w:tab w:val="num" w:pos="1080"/>
              </w:tabs>
              <w:rPr>
                <w:rFonts w:ascii="Times New Roman" w:hAnsi="Times New Roman" w:cs="Times New Roman"/>
                <w:color w:val="000000"/>
                <w:sz w:val="24"/>
                <w:szCs w:val="24"/>
              </w:rPr>
            </w:pPr>
            <w:r w:rsidRPr="00A96A14">
              <w:rPr>
                <w:rFonts w:ascii="Times New Roman" w:hAnsi="Times New Roman" w:cs="Times New Roman"/>
                <w:color w:val="000000"/>
                <w:sz w:val="24"/>
                <w:szCs w:val="24"/>
              </w:rPr>
              <w:t>Перспективные направления развития организаций.</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Тенденции развития организаций.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Сетевые организации.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Виртуальные корпорации.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Многомерные организации.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Круговые корпорации. </w:t>
            </w:r>
          </w:p>
          <w:p w:rsidR="000E627F" w:rsidRPr="00A96A14" w:rsidRDefault="000E627F" w:rsidP="00626FB3">
            <w:pPr>
              <w:tabs>
                <w:tab w:val="left" w:pos="0"/>
              </w:tabs>
              <w:rPr>
                <w:rFonts w:ascii="Times New Roman" w:hAnsi="Times New Roman" w:cs="Times New Roman"/>
                <w:sz w:val="24"/>
                <w:szCs w:val="24"/>
              </w:rPr>
            </w:pPr>
            <w:r w:rsidRPr="00A96A14">
              <w:rPr>
                <w:rFonts w:ascii="Times New Roman" w:hAnsi="Times New Roman" w:cs="Times New Roman"/>
                <w:sz w:val="24"/>
                <w:szCs w:val="24"/>
              </w:rPr>
              <w:t xml:space="preserve">Интеллектуальные организации. </w:t>
            </w:r>
          </w:p>
          <w:p w:rsidR="000E627F" w:rsidRPr="00A96A14" w:rsidRDefault="000E627F" w:rsidP="00626FB3">
            <w:pPr>
              <w:tabs>
                <w:tab w:val="left" w:pos="0"/>
                <w:tab w:val="num" w:pos="1080"/>
              </w:tabs>
              <w:rPr>
                <w:rFonts w:ascii="Times New Roman" w:hAnsi="Times New Roman" w:cs="Times New Roman"/>
                <w:sz w:val="24"/>
                <w:szCs w:val="24"/>
              </w:rPr>
            </w:pPr>
            <w:r w:rsidRPr="00A96A14">
              <w:rPr>
                <w:rFonts w:ascii="Times New Roman" w:hAnsi="Times New Roman" w:cs="Times New Roman"/>
                <w:sz w:val="24"/>
                <w:szCs w:val="24"/>
              </w:rPr>
              <w:t>Обучающиеся организации.</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.О.04.ДВ.01.02</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Теория управления</w:t>
            </w:r>
          </w:p>
        </w:tc>
        <w:tc>
          <w:tcPr>
            <w:tcW w:w="5160" w:type="dxa"/>
            <w:vAlign w:val="center"/>
          </w:tcPr>
          <w:p w:rsidR="000E627F" w:rsidRPr="00A96A14" w:rsidRDefault="000E627F" w:rsidP="00626FB3">
            <w:pPr>
              <w:pStyle w:val="a3"/>
              <w:shd w:val="clear" w:color="auto" w:fill="FFFFFF"/>
              <w:spacing w:before="0" w:beforeAutospacing="0" w:after="0" w:afterAutospacing="0"/>
              <w:rPr>
                <w:bCs/>
                <w:color w:val="000000"/>
              </w:rPr>
            </w:pPr>
            <w:r w:rsidRPr="00A96A14">
              <w:rPr>
                <w:bCs/>
                <w:color w:val="000000"/>
              </w:rPr>
              <w:t>Предмет, сущность и содержание теории управления.</w:t>
            </w:r>
          </w:p>
          <w:p w:rsidR="000E627F" w:rsidRPr="00A96A14" w:rsidRDefault="000E627F" w:rsidP="00626FB3">
            <w:pPr>
              <w:pStyle w:val="a3"/>
              <w:shd w:val="clear" w:color="auto" w:fill="FFFFFF"/>
              <w:spacing w:before="0" w:beforeAutospacing="0" w:after="0" w:afterAutospacing="0"/>
              <w:rPr>
                <w:bCs/>
                <w:color w:val="000000"/>
              </w:rPr>
            </w:pPr>
            <w:r w:rsidRPr="00A96A14">
              <w:rPr>
                <w:bCs/>
                <w:color w:val="000000"/>
              </w:rPr>
              <w:t xml:space="preserve">Понятие и сущность управления. Особенность управленческих отношений. Виды разделения управленческого труда. Принципы управления. </w:t>
            </w:r>
            <w:proofErr w:type="gramStart"/>
            <w:r w:rsidRPr="00A96A14">
              <w:rPr>
                <w:bCs/>
                <w:color w:val="000000"/>
              </w:rPr>
              <w:t xml:space="preserve">Характеристика основных функций управления: </w:t>
            </w:r>
            <w:proofErr w:type="spellStart"/>
            <w:r w:rsidRPr="00A96A14">
              <w:rPr>
                <w:bCs/>
                <w:color w:val="000000"/>
              </w:rPr>
              <w:t>целеполагание</w:t>
            </w:r>
            <w:proofErr w:type="spellEnd"/>
            <w:r w:rsidRPr="00A96A14">
              <w:rPr>
                <w:bCs/>
                <w:color w:val="000000"/>
              </w:rPr>
              <w:t>, планирование, организация, координирование, регулирование, мотивация, учет, анализ, контроль.</w:t>
            </w:r>
            <w:proofErr w:type="gramEnd"/>
            <w:r w:rsidRPr="00A96A14">
              <w:rPr>
                <w:bCs/>
                <w:color w:val="000000"/>
              </w:rPr>
              <w:t xml:space="preserve">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p w:rsidR="000E627F" w:rsidRPr="00A96A14" w:rsidRDefault="000E627F" w:rsidP="00626FB3">
            <w:pPr>
              <w:pStyle w:val="a3"/>
              <w:shd w:val="clear" w:color="auto" w:fill="FFFFFF"/>
              <w:spacing w:before="0" w:beforeAutospacing="0" w:after="0" w:afterAutospacing="0"/>
              <w:rPr>
                <w:bCs/>
                <w:color w:val="000000"/>
              </w:rPr>
            </w:pPr>
            <w:r w:rsidRPr="00A96A14">
              <w:rPr>
                <w:bCs/>
                <w:color w:val="000000"/>
              </w:rPr>
              <w:t>Разработка и принятие управленческого решения.</w:t>
            </w:r>
          </w:p>
          <w:p w:rsidR="000E627F" w:rsidRPr="00A96A14" w:rsidRDefault="000E627F" w:rsidP="00626FB3">
            <w:pPr>
              <w:pStyle w:val="a3"/>
              <w:shd w:val="clear" w:color="auto" w:fill="FFFFFF"/>
              <w:spacing w:before="0" w:beforeAutospacing="0" w:after="0" w:afterAutospacing="0"/>
              <w:rPr>
                <w:bCs/>
                <w:color w:val="000000"/>
              </w:rPr>
            </w:pPr>
            <w:r w:rsidRPr="00A96A14">
              <w:rPr>
                <w:bCs/>
                <w:color w:val="000000"/>
              </w:rPr>
              <w:t>Коммуникации в управлении.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p w:rsidR="000E627F" w:rsidRPr="00A96A14" w:rsidRDefault="000E627F" w:rsidP="00626FB3">
            <w:pPr>
              <w:pStyle w:val="a3"/>
              <w:shd w:val="clear" w:color="auto" w:fill="FFFFFF"/>
              <w:spacing w:before="0" w:beforeAutospacing="0" w:after="0" w:afterAutospacing="0"/>
              <w:rPr>
                <w:bCs/>
                <w:color w:val="000000"/>
              </w:rPr>
            </w:pPr>
            <w:r w:rsidRPr="00A96A14">
              <w:rPr>
                <w:bCs/>
                <w:color w:val="000000"/>
              </w:rPr>
              <w:t>Личность, власть, стиль руководства.</w:t>
            </w:r>
          </w:p>
          <w:p w:rsidR="000E627F" w:rsidRPr="00A96A14" w:rsidRDefault="000E627F" w:rsidP="00626FB3">
            <w:pPr>
              <w:pStyle w:val="a3"/>
              <w:shd w:val="clear" w:color="auto" w:fill="FFFFFF"/>
              <w:spacing w:before="0" w:beforeAutospacing="0" w:after="0" w:afterAutospacing="0"/>
              <w:rPr>
                <w:bCs/>
                <w:color w:val="000000"/>
              </w:rPr>
            </w:pPr>
            <w:r w:rsidRPr="00A96A14">
              <w:rPr>
                <w:bCs/>
                <w:color w:val="000000"/>
              </w:rPr>
              <w:t xml:space="preserve">Стратегическое и оперативное управление. </w:t>
            </w:r>
          </w:p>
          <w:p w:rsidR="000E627F" w:rsidRPr="00A96A14" w:rsidRDefault="000E627F" w:rsidP="00626FB3">
            <w:pPr>
              <w:pStyle w:val="a3"/>
              <w:shd w:val="clear" w:color="auto" w:fill="FFFFFF"/>
              <w:spacing w:before="0" w:beforeAutospacing="0" w:after="0" w:afterAutospacing="0"/>
              <w:rPr>
                <w:bCs/>
                <w:color w:val="000000"/>
              </w:rPr>
            </w:pPr>
            <w:r w:rsidRPr="00A96A14">
              <w:rPr>
                <w:bCs/>
                <w:color w:val="000000"/>
              </w:rPr>
              <w:lastRenderedPageBreak/>
              <w:t xml:space="preserve">Управление нововведениями. Факторы, влияющие на инновационный процесс. Уровни проведения изменений. </w:t>
            </w:r>
          </w:p>
          <w:p w:rsidR="000E627F" w:rsidRPr="00A96A14" w:rsidRDefault="000E627F" w:rsidP="00626FB3">
            <w:pPr>
              <w:pStyle w:val="a3"/>
              <w:shd w:val="clear" w:color="auto" w:fill="FFFFFF"/>
              <w:spacing w:before="0" w:beforeAutospacing="0" w:after="0" w:afterAutospacing="0"/>
              <w:rPr>
                <w:bCs/>
                <w:color w:val="000000"/>
              </w:rPr>
            </w:pPr>
            <w:r w:rsidRPr="00A96A14">
              <w:rPr>
                <w:bCs/>
                <w:color w:val="000000"/>
              </w:rPr>
              <w:t>Формы инновационной деятельности.</w:t>
            </w:r>
          </w:p>
          <w:p w:rsidR="000E627F" w:rsidRPr="00A96A14" w:rsidRDefault="000E627F" w:rsidP="00626FB3">
            <w:pPr>
              <w:pStyle w:val="a3"/>
              <w:shd w:val="clear" w:color="auto" w:fill="FFFFFF"/>
              <w:spacing w:before="0" w:beforeAutospacing="0" w:after="0" w:afterAutospacing="0"/>
            </w:pPr>
            <w:r w:rsidRPr="00A96A14">
              <w:rPr>
                <w:bCs/>
                <w:color w:val="000000"/>
              </w:rPr>
              <w:t>Системный подход в управлении и эффективность.</w:t>
            </w:r>
          </w:p>
        </w:tc>
      </w:tr>
      <w:tr w:rsidR="000E627F" w:rsidTr="00B93431">
        <w:trPr>
          <w:gridAfter w:val="1"/>
          <w:wAfter w:w="13" w:type="dxa"/>
          <w:trHeight w:val="330"/>
        </w:trPr>
        <w:tc>
          <w:tcPr>
            <w:tcW w:w="10377" w:type="dxa"/>
            <w:gridSpan w:val="3"/>
          </w:tcPr>
          <w:p w:rsidR="000E627F" w:rsidRPr="000B25F5" w:rsidRDefault="000E627F" w:rsidP="000B25F5">
            <w:pPr>
              <w:jc w:val="center"/>
              <w:rPr>
                <w:rFonts w:ascii="Times New Roman" w:hAnsi="Times New Roman" w:cs="Times New Roman"/>
                <w:b/>
                <w:bCs/>
                <w:color w:val="000000"/>
                <w:sz w:val="24"/>
                <w:szCs w:val="24"/>
              </w:rPr>
            </w:pPr>
            <w:r w:rsidRPr="000B25F5">
              <w:rPr>
                <w:rFonts w:ascii="Times New Roman" w:hAnsi="Times New Roman" w:cs="Times New Roman"/>
                <w:b/>
                <w:color w:val="000000"/>
                <w:sz w:val="24"/>
                <w:szCs w:val="24"/>
              </w:rPr>
              <w:lastRenderedPageBreak/>
              <w:t>Б</w:t>
            </w:r>
            <w:proofErr w:type="gramStart"/>
            <w:r w:rsidRPr="000B25F5">
              <w:rPr>
                <w:rFonts w:ascii="Times New Roman" w:hAnsi="Times New Roman" w:cs="Times New Roman"/>
                <w:b/>
                <w:color w:val="000000"/>
                <w:sz w:val="24"/>
                <w:szCs w:val="24"/>
              </w:rPr>
              <w:t>1</w:t>
            </w:r>
            <w:proofErr w:type="gramEnd"/>
            <w:r w:rsidRPr="000B25F5">
              <w:rPr>
                <w:rFonts w:ascii="Times New Roman" w:hAnsi="Times New Roman" w:cs="Times New Roman"/>
                <w:b/>
                <w:color w:val="000000"/>
                <w:sz w:val="24"/>
                <w:szCs w:val="24"/>
              </w:rPr>
              <w:t xml:space="preserve">.О.05 </w:t>
            </w:r>
            <w:r w:rsidRPr="000B25F5">
              <w:rPr>
                <w:rFonts w:ascii="Times New Roman" w:hAnsi="Times New Roman" w:cs="Times New Roman"/>
                <w:b/>
                <w:bCs/>
                <w:color w:val="000000"/>
                <w:sz w:val="24"/>
                <w:szCs w:val="24"/>
              </w:rPr>
              <w:t>Модуль "Правовое регулирование социально-трудовых отношений"</w:t>
            </w:r>
          </w:p>
          <w:p w:rsidR="000E627F" w:rsidRPr="000B25F5" w:rsidRDefault="000E627F" w:rsidP="000B25F5">
            <w:pPr>
              <w:jc w:val="center"/>
              <w:rPr>
                <w:rFonts w:ascii="Times New Roman" w:eastAsia="Times New Roman" w:hAnsi="Times New Roman" w:cs="Times New Roman"/>
                <w:b/>
                <w:sz w:val="24"/>
                <w:szCs w:val="24"/>
              </w:rPr>
            </w:pP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.О.05.01</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Конституционное право</w:t>
            </w:r>
          </w:p>
        </w:tc>
        <w:tc>
          <w:tcPr>
            <w:tcW w:w="5160" w:type="dxa"/>
            <w:vAlign w:val="center"/>
          </w:tcPr>
          <w:p w:rsidR="000E627F" w:rsidRPr="00A96A14" w:rsidRDefault="000E627F" w:rsidP="00626FB3">
            <w:pPr>
              <w:rPr>
                <w:rFonts w:ascii="Times New Roman" w:eastAsia="Times New Roman" w:hAnsi="Times New Roman" w:cs="Times New Roman"/>
                <w:snapToGrid w:val="0"/>
                <w:sz w:val="24"/>
                <w:szCs w:val="24"/>
              </w:rPr>
            </w:pPr>
            <w:r w:rsidRPr="00A96A14">
              <w:rPr>
                <w:rFonts w:ascii="Times New Roman" w:eastAsia="Times New Roman" w:hAnsi="Times New Roman" w:cs="Times New Roman"/>
                <w:sz w:val="24"/>
                <w:szCs w:val="24"/>
              </w:rPr>
              <w:t xml:space="preserve">Структура, основные черты, содержание и сущность Конституции Российской Федерации, механизм ее реализации. </w:t>
            </w:r>
            <w:r w:rsidRPr="00A96A14">
              <w:rPr>
                <w:rFonts w:ascii="Times New Roman" w:eastAsia="Times New Roman" w:hAnsi="Times New Roman" w:cs="Times New Roman"/>
                <w:snapToGrid w:val="0"/>
                <w:sz w:val="24"/>
                <w:szCs w:val="24"/>
              </w:rPr>
              <w:t>Общая характеристика конституционного права как отрасли права (понятие, предмет, метод). Понятие, предмет и метод науки конституционного права. История развития науки конституционного права. Критерии разграничения понятий «наука конституционного права» и «отрасль конституционного права». Соотношение понятий «конституционное право» и «государственное право». Особенности их использования на различных этапах исторического развития России. Нормы конституционного права, их виды и особенности. Институты конституционного права. Система конституционного права. Конституционно-правовые отношения, их субъекты, объекты и виды. Политический и правовой характер этих отношений. Источники конституционного права. Их классификация по различным основаниям. Действие источников конституционного права во времени и в пространстве.</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.О.05.02</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Гражданское право</w:t>
            </w:r>
          </w:p>
        </w:tc>
        <w:tc>
          <w:tcPr>
            <w:tcW w:w="5160" w:type="dxa"/>
            <w:vAlign w:val="center"/>
          </w:tcPr>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Понятие гражданского права. Предмет и метод гражданского права. Система и источники гражданского права. Субъекты гражданского права. </w:t>
            </w:r>
          </w:p>
          <w:p w:rsidR="000E627F" w:rsidRPr="00A96A14" w:rsidRDefault="000E627F" w:rsidP="00626FB3">
            <w:pPr>
              <w:rPr>
                <w:rFonts w:ascii="Times New Roman" w:hAnsi="Times New Roman" w:cs="Times New Roman"/>
                <w:color w:val="000000"/>
                <w:sz w:val="24"/>
                <w:szCs w:val="24"/>
              </w:rPr>
            </w:pPr>
            <w:r w:rsidRPr="00A96A14">
              <w:rPr>
                <w:rFonts w:ascii="Times New Roman" w:hAnsi="Times New Roman" w:cs="Times New Roman"/>
                <w:sz w:val="24"/>
                <w:szCs w:val="24"/>
              </w:rPr>
              <w:t>Основания возникновения, изменения,  прекращения гражданских правоотношений. Сделки. Сроки в гражданском праве.  Право собственности и другие вещные права. Общие положения об обязательствах.</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color w:val="000000"/>
                <w:sz w:val="24"/>
                <w:szCs w:val="24"/>
              </w:rPr>
              <w:t xml:space="preserve"> Гражданско-правовой договор.  Отдельные виды обязательств. Наследственное право.</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.О.05.03</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Трудовое право</w:t>
            </w:r>
          </w:p>
        </w:tc>
        <w:tc>
          <w:tcPr>
            <w:tcW w:w="5160" w:type="dxa"/>
            <w:vAlign w:val="center"/>
          </w:tcPr>
          <w:p w:rsidR="000E627F" w:rsidRPr="00A96A14" w:rsidRDefault="000E627F" w:rsidP="00626FB3">
            <w:pPr>
              <w:widowControl w:val="0"/>
              <w:autoSpaceDE w:val="0"/>
              <w:autoSpaceDN w:val="0"/>
              <w:adjustRightInd w:val="0"/>
              <w:rPr>
                <w:rFonts w:ascii="Times New Roman" w:eastAsia="Times New Roman" w:hAnsi="Times New Roman" w:cs="Times New Roman"/>
                <w:sz w:val="24"/>
                <w:szCs w:val="24"/>
              </w:rPr>
            </w:pPr>
            <w:r w:rsidRPr="00A96A14">
              <w:rPr>
                <w:rFonts w:ascii="Times New Roman" w:eastAsia="Times New Roman" w:hAnsi="Times New Roman" w:cs="Times New Roman"/>
                <w:color w:val="000000"/>
                <w:sz w:val="24"/>
                <w:szCs w:val="24"/>
              </w:rPr>
              <w:t xml:space="preserve">Понятие трудового права: принципы и функции. Предмет и метод трудового права. Источники трудового права. </w:t>
            </w:r>
            <w:r w:rsidRPr="00A96A14">
              <w:rPr>
                <w:rFonts w:ascii="Times New Roman" w:eastAsia="Times New Roman" w:hAnsi="Times New Roman" w:cs="Times New Roman"/>
                <w:sz w:val="24"/>
                <w:szCs w:val="24"/>
              </w:rPr>
              <w:t xml:space="preserve">Понятие трудового права. Функции трудового права. Принципы трудового права. Система трудового права. Предмет трудового права. Сфера действия трудового права. Трудовые правоотношения. Метод трудового права. </w:t>
            </w:r>
            <w:r w:rsidRPr="00A96A14">
              <w:rPr>
                <w:rFonts w:ascii="Times New Roman" w:eastAsia="Times New Roman" w:hAnsi="Times New Roman" w:cs="Times New Roman"/>
                <w:sz w:val="24"/>
                <w:szCs w:val="24"/>
              </w:rPr>
              <w:lastRenderedPageBreak/>
              <w:t xml:space="preserve">Понятие источников трудового права и их классификация. Общая характеристика источников трудового права. </w:t>
            </w:r>
            <w:r w:rsidRPr="00A96A14">
              <w:rPr>
                <w:rFonts w:ascii="Times New Roman" w:eastAsia="Times New Roman" w:hAnsi="Times New Roman" w:cs="Times New Roman"/>
                <w:color w:val="000000"/>
                <w:sz w:val="24"/>
                <w:szCs w:val="24"/>
              </w:rPr>
              <w:t xml:space="preserve">Соотношение трудового права с другими отраслями российского права. </w:t>
            </w:r>
            <w:r w:rsidRPr="00A96A14">
              <w:rPr>
                <w:rFonts w:ascii="Times New Roman" w:eastAsia="Times New Roman" w:hAnsi="Times New Roman" w:cs="Times New Roman"/>
                <w:sz w:val="24"/>
                <w:szCs w:val="24"/>
              </w:rPr>
              <w:t xml:space="preserve">Социальное партнерство: правовое регулирование и проблемы его развития в России.  Коллективный договор: понятие и проблемы его заключения в современной России. Правовое положение профсоюзов в условиях рыночной экономики. </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Б</w:t>
            </w:r>
            <w:proofErr w:type="gramStart"/>
            <w:r w:rsidRPr="000B25F5">
              <w:rPr>
                <w:rFonts w:ascii="Times New Roman" w:hAnsi="Times New Roman" w:cs="Times New Roman"/>
                <w:color w:val="000000"/>
              </w:rPr>
              <w:t>1</w:t>
            </w:r>
            <w:proofErr w:type="gramEnd"/>
            <w:r w:rsidRPr="000B25F5">
              <w:rPr>
                <w:rFonts w:ascii="Times New Roman" w:hAnsi="Times New Roman" w:cs="Times New Roman"/>
                <w:color w:val="000000"/>
              </w:rPr>
              <w:t>.О.05.04</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Административное право</w:t>
            </w:r>
          </w:p>
        </w:tc>
        <w:tc>
          <w:tcPr>
            <w:tcW w:w="5160" w:type="dxa"/>
            <w:vAlign w:val="center"/>
          </w:tcPr>
          <w:p w:rsidR="000E627F" w:rsidRPr="00A96A14" w:rsidRDefault="000E627F" w:rsidP="00626FB3">
            <w:pPr>
              <w:contextualSpacing/>
              <w:rPr>
                <w:rFonts w:ascii="Times New Roman" w:hAnsi="Times New Roman" w:cs="Times New Roman"/>
                <w:sz w:val="24"/>
                <w:szCs w:val="24"/>
              </w:rPr>
            </w:pPr>
            <w:r w:rsidRPr="00A96A14">
              <w:rPr>
                <w:rFonts w:ascii="Times New Roman" w:hAnsi="Times New Roman" w:cs="Times New Roman"/>
                <w:sz w:val="24"/>
                <w:szCs w:val="24"/>
              </w:rPr>
              <w:t>Субъекты административного права. Граждане как субъекты административного права. Административно-правовые гарантии прав и свобод граждан. Административно-правовой статус граждан России. Элементы административно-правового статуса граждан РФ. Особенности административно-правового статуса иностранных граждан и лиц без гражданства. Право граждан на объединение. Система законодательства об общественных объединениях. Понятие общественного объединения. Виды и общие черты общественных объединений. Основы административно-правового статуса общественных объединений. Административно-правовые аспекты взаимоотношений общественных объединений с органами исполнительной власти. Законодательные основы правового положения религиозных объединений.</w:t>
            </w:r>
          </w:p>
        </w:tc>
      </w:tr>
      <w:tr w:rsidR="000E627F" w:rsidTr="00B93431">
        <w:trPr>
          <w:gridAfter w:val="1"/>
          <w:wAfter w:w="13" w:type="dxa"/>
          <w:trHeight w:val="330"/>
        </w:trPr>
        <w:tc>
          <w:tcPr>
            <w:tcW w:w="10377" w:type="dxa"/>
            <w:gridSpan w:val="3"/>
          </w:tcPr>
          <w:p w:rsidR="000E627F" w:rsidRPr="000B25F5" w:rsidRDefault="000E627F" w:rsidP="000B25F5">
            <w:pPr>
              <w:jc w:val="center"/>
              <w:rPr>
                <w:rFonts w:ascii="Times New Roman" w:hAnsi="Times New Roman" w:cs="Times New Roman"/>
                <w:b/>
                <w:bCs/>
                <w:color w:val="000000"/>
                <w:sz w:val="24"/>
                <w:szCs w:val="24"/>
              </w:rPr>
            </w:pPr>
            <w:r w:rsidRPr="000B25F5">
              <w:rPr>
                <w:rFonts w:ascii="Times New Roman" w:hAnsi="Times New Roman" w:cs="Times New Roman"/>
                <w:b/>
                <w:bCs/>
                <w:color w:val="000000"/>
                <w:sz w:val="24"/>
                <w:szCs w:val="24"/>
              </w:rPr>
              <w:t>К.М.Комплексные модули</w:t>
            </w:r>
          </w:p>
          <w:p w:rsidR="000E627F" w:rsidRPr="000B25F5" w:rsidRDefault="000E627F" w:rsidP="000B25F5">
            <w:pPr>
              <w:jc w:val="center"/>
              <w:rPr>
                <w:rFonts w:ascii="Times New Roman" w:hAnsi="Times New Roman" w:cs="Times New Roman"/>
                <w:b/>
                <w:bCs/>
                <w:color w:val="000000"/>
                <w:sz w:val="24"/>
                <w:szCs w:val="24"/>
              </w:rPr>
            </w:pPr>
            <w:r w:rsidRPr="000B25F5">
              <w:rPr>
                <w:rFonts w:ascii="Times New Roman" w:hAnsi="Times New Roman" w:cs="Times New Roman"/>
                <w:b/>
                <w:color w:val="000000"/>
                <w:sz w:val="24"/>
                <w:szCs w:val="24"/>
              </w:rPr>
              <w:t xml:space="preserve">К.М.01 </w:t>
            </w:r>
            <w:r w:rsidRPr="000B25F5">
              <w:rPr>
                <w:rFonts w:ascii="Times New Roman" w:hAnsi="Times New Roman" w:cs="Times New Roman"/>
                <w:b/>
                <w:bCs/>
                <w:color w:val="000000"/>
                <w:sz w:val="24"/>
                <w:szCs w:val="24"/>
              </w:rPr>
              <w:t>Модуль "Организация труда"</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К.М.01.01</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Мотивация и стимулирование персонала</w:t>
            </w:r>
          </w:p>
        </w:tc>
        <w:tc>
          <w:tcPr>
            <w:tcW w:w="5160" w:type="dxa"/>
          </w:tcPr>
          <w:p w:rsidR="000E627F" w:rsidRDefault="00626FB3" w:rsidP="000B25F5">
            <w:pPr>
              <w:rPr>
                <w:rFonts w:ascii="Times New Roman" w:eastAsia="Times New Roman" w:hAnsi="Times New Roman" w:cs="Times New Roman"/>
                <w:sz w:val="24"/>
                <w:szCs w:val="24"/>
              </w:rPr>
            </w:pPr>
            <w:r w:rsidRPr="00AC4938">
              <w:rPr>
                <w:rFonts w:ascii="Times New Roman" w:hAnsi="Times New Roman" w:cs="Times New Roman"/>
                <w:color w:val="000000"/>
                <w:sz w:val="24"/>
                <w:szCs w:val="24"/>
              </w:rPr>
              <w:t>Основные категории мотивации персонала</w:t>
            </w:r>
            <w:r>
              <w:rPr>
                <w:rFonts w:ascii="Times New Roman" w:hAnsi="Times New Roman" w:cs="Times New Roman"/>
                <w:color w:val="000000"/>
                <w:sz w:val="24"/>
                <w:szCs w:val="24"/>
              </w:rPr>
              <w:t>.</w:t>
            </w:r>
            <w:r w:rsidRPr="00AC4938">
              <w:rPr>
                <w:rFonts w:ascii="Times New Roman" w:hAnsi="Times New Roman" w:cs="Times New Roman"/>
                <w:color w:val="000000"/>
                <w:sz w:val="24"/>
                <w:szCs w:val="24"/>
              </w:rPr>
              <w:t xml:space="preserve"> Материальные стимулы трудовой деятельности</w:t>
            </w:r>
            <w:r>
              <w:rPr>
                <w:rFonts w:ascii="Times New Roman" w:hAnsi="Times New Roman" w:cs="Times New Roman"/>
                <w:color w:val="000000"/>
                <w:sz w:val="24"/>
                <w:szCs w:val="24"/>
              </w:rPr>
              <w:t>. Моральное стимулирование персонала.</w:t>
            </w:r>
            <w:r w:rsidRPr="00AC4938">
              <w:rPr>
                <w:rFonts w:ascii="Times New Roman" w:hAnsi="Times New Roman" w:cs="Times New Roman"/>
                <w:color w:val="000000"/>
                <w:sz w:val="24"/>
                <w:szCs w:val="24"/>
              </w:rPr>
              <w:t xml:space="preserve"> Психологические аспекты мотивации трудовой деятельности</w:t>
            </w:r>
            <w:r>
              <w:rPr>
                <w:rFonts w:ascii="Times New Roman" w:hAnsi="Times New Roman" w:cs="Times New Roman"/>
                <w:color w:val="000000"/>
                <w:sz w:val="24"/>
                <w:szCs w:val="24"/>
              </w:rPr>
              <w:t>.</w:t>
            </w:r>
            <w:r w:rsidRPr="00AC4938">
              <w:rPr>
                <w:rFonts w:ascii="Times New Roman" w:hAnsi="Times New Roman" w:cs="Times New Roman"/>
                <w:color w:val="000000"/>
                <w:sz w:val="24"/>
                <w:szCs w:val="24"/>
              </w:rPr>
              <w:t xml:space="preserve"> Корпоративная культура как метод мотивации персонала</w:t>
            </w:r>
            <w:r>
              <w:rPr>
                <w:rFonts w:ascii="Times New Roman" w:hAnsi="Times New Roman" w:cs="Times New Roman"/>
                <w:color w:val="000000"/>
                <w:sz w:val="24"/>
                <w:szCs w:val="24"/>
              </w:rPr>
              <w:t>.</w:t>
            </w:r>
            <w:r w:rsidRPr="00AC4938">
              <w:rPr>
                <w:rFonts w:ascii="Times New Roman" w:hAnsi="Times New Roman" w:cs="Times New Roman"/>
                <w:color w:val="000000"/>
                <w:sz w:val="24"/>
                <w:szCs w:val="24"/>
              </w:rPr>
              <w:t xml:space="preserve"> Сущность  и формы стимулирования персонала</w:t>
            </w:r>
            <w:r>
              <w:rPr>
                <w:rFonts w:ascii="Times New Roman" w:hAnsi="Times New Roman" w:cs="Times New Roman"/>
                <w:color w:val="000000"/>
                <w:sz w:val="24"/>
                <w:szCs w:val="24"/>
              </w:rPr>
              <w:t>.</w:t>
            </w:r>
            <w:r w:rsidRPr="00AC4938">
              <w:rPr>
                <w:rFonts w:ascii="Times New Roman" w:hAnsi="Times New Roman" w:cs="Times New Roman"/>
                <w:color w:val="000000"/>
                <w:sz w:val="24"/>
                <w:szCs w:val="24"/>
              </w:rPr>
              <w:t xml:space="preserve"> Структуры  ответственные за мотивацию и стимулирование на предприятии</w:t>
            </w:r>
            <w:r>
              <w:rPr>
                <w:rFonts w:ascii="Times New Roman" w:hAnsi="Times New Roman" w:cs="Times New Roman"/>
                <w:color w:val="000000"/>
                <w:sz w:val="24"/>
                <w:szCs w:val="24"/>
              </w:rPr>
              <w:t>.</w:t>
            </w:r>
            <w:r w:rsidRPr="00AC4938">
              <w:rPr>
                <w:rFonts w:ascii="Times New Roman" w:hAnsi="Times New Roman" w:cs="Times New Roman"/>
                <w:color w:val="000000"/>
                <w:sz w:val="24"/>
                <w:szCs w:val="24"/>
              </w:rPr>
              <w:t xml:space="preserve"> Создание кадрового резерва как форма стимулирования</w:t>
            </w:r>
            <w:r>
              <w:rPr>
                <w:rFonts w:ascii="Times New Roman" w:hAnsi="Times New Roman" w:cs="Times New Roman"/>
                <w:color w:val="000000"/>
                <w:sz w:val="24"/>
                <w:szCs w:val="24"/>
              </w:rPr>
              <w:t>. Дополнительные мотивирующие факторы. Ротация персонала.</w:t>
            </w:r>
            <w:r w:rsidRPr="00AC4938">
              <w:rPr>
                <w:rFonts w:ascii="Times New Roman" w:hAnsi="Times New Roman" w:cs="Times New Roman"/>
                <w:color w:val="000000"/>
                <w:sz w:val="24"/>
                <w:szCs w:val="24"/>
              </w:rPr>
              <w:t xml:space="preserve"> Анализ форм морального стимулирования, обеспечивающих устойчивый и доказанный уровень эффективности</w:t>
            </w:r>
            <w:r>
              <w:rPr>
                <w:rFonts w:ascii="Times New Roman" w:hAnsi="Times New Roman" w:cs="Times New Roman"/>
                <w:color w:val="000000"/>
                <w:sz w:val="24"/>
                <w:szCs w:val="24"/>
              </w:rPr>
              <w:t>.</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К.М.01.02</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Маркетинг персонала</w:t>
            </w:r>
          </w:p>
        </w:tc>
        <w:tc>
          <w:tcPr>
            <w:tcW w:w="5160" w:type="dxa"/>
          </w:tcPr>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Маркетинг персонала: подходы, значение, цель, задачи, функции.</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Виды и уровни маркетинга персонала. Виды и уровни маркетинга персонала.</w:t>
            </w:r>
          </w:p>
          <w:p w:rsidR="000E627F" w:rsidRPr="00A96A14" w:rsidRDefault="000E627F" w:rsidP="00626FB3">
            <w:pPr>
              <w:rPr>
                <w:rFonts w:ascii="Times New Roman" w:hAnsi="Times New Roman" w:cs="Times New Roman"/>
                <w:sz w:val="24"/>
                <w:szCs w:val="24"/>
              </w:rPr>
            </w:pPr>
            <w:proofErr w:type="spellStart"/>
            <w:proofErr w:type="gramStart"/>
            <w:r w:rsidRPr="00A96A14">
              <w:rPr>
                <w:rFonts w:ascii="Times New Roman" w:hAnsi="Times New Roman" w:cs="Times New Roman"/>
                <w:sz w:val="24"/>
                <w:szCs w:val="24"/>
              </w:rPr>
              <w:t>Персонал-маркетинговые</w:t>
            </w:r>
            <w:proofErr w:type="spellEnd"/>
            <w:proofErr w:type="gramEnd"/>
            <w:r w:rsidRPr="00A96A14">
              <w:rPr>
                <w:rFonts w:ascii="Times New Roman" w:hAnsi="Times New Roman" w:cs="Times New Roman"/>
                <w:sz w:val="24"/>
                <w:szCs w:val="24"/>
              </w:rPr>
              <w:t xml:space="preserve"> технологии и </w:t>
            </w:r>
            <w:r w:rsidRPr="00A96A14">
              <w:rPr>
                <w:rFonts w:ascii="Times New Roman" w:hAnsi="Times New Roman" w:cs="Times New Roman"/>
                <w:sz w:val="24"/>
                <w:szCs w:val="24"/>
              </w:rPr>
              <w:lastRenderedPageBreak/>
              <w:t>концепции. Маркетинговые исследования рынка труда.</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Ценовая политика в маркетинге рабочей силы. Разработка профессиональных требований к персоналу.</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Экономический контроль и аудит маркетинга персонала. Обеспечение организации персоналом. </w:t>
            </w:r>
            <w:proofErr w:type="spellStart"/>
            <w:r w:rsidRPr="00A96A14">
              <w:rPr>
                <w:rFonts w:ascii="Times New Roman" w:hAnsi="Times New Roman" w:cs="Times New Roman"/>
                <w:sz w:val="24"/>
                <w:szCs w:val="24"/>
              </w:rPr>
              <w:t>Хэдхантинг</w:t>
            </w:r>
            <w:proofErr w:type="spellEnd"/>
            <w:r w:rsidRPr="00A96A14">
              <w:rPr>
                <w:rFonts w:ascii="Times New Roman" w:hAnsi="Times New Roman" w:cs="Times New Roman"/>
                <w:sz w:val="24"/>
                <w:szCs w:val="24"/>
              </w:rPr>
              <w:t>.</w:t>
            </w:r>
          </w:p>
          <w:p w:rsidR="000E627F" w:rsidRPr="00A96A14" w:rsidRDefault="000E627F" w:rsidP="00626FB3">
            <w:pPr>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 Маркетинговые стратегии в области управления персоналом.</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К.М.01.03</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Поиск и отбор персонала</w:t>
            </w:r>
          </w:p>
        </w:tc>
        <w:tc>
          <w:tcPr>
            <w:tcW w:w="5160" w:type="dxa"/>
            <w:vAlign w:val="center"/>
          </w:tcPr>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Сущность и задачи поиска персонала</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Основные способы поиска персонала</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Новые формы поиска персонала (лизинг персонала)</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Поиск персонала: взгляд со стороны работодателя</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Принципы поиска и подбора персонала</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Возможные варианты действий соискателя на занятие свободной вакансии</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К.М.01.04</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Организационное поведение и организационное проектирование</w:t>
            </w:r>
          </w:p>
        </w:tc>
        <w:tc>
          <w:tcPr>
            <w:tcW w:w="5160" w:type="dxa"/>
          </w:tcPr>
          <w:p w:rsidR="000E627F" w:rsidRDefault="00626FB3" w:rsidP="000B25F5">
            <w:pPr>
              <w:rPr>
                <w:rFonts w:ascii="Times New Roman" w:eastAsia="Times New Roman" w:hAnsi="Times New Roman" w:cs="Times New Roman"/>
                <w:sz w:val="24"/>
                <w:szCs w:val="24"/>
              </w:rPr>
            </w:pPr>
            <w:r>
              <w:rPr>
                <w:rFonts w:ascii="Times New Roman" w:hAnsi="Times New Roman" w:cs="Times New Roman"/>
                <w:color w:val="000000"/>
                <w:sz w:val="24"/>
                <w:szCs w:val="24"/>
              </w:rPr>
              <w:t>Основы организационного поведения. Модели организационного  поведения.</w:t>
            </w:r>
            <w:r w:rsidRPr="008C3B01">
              <w:rPr>
                <w:rFonts w:ascii="Times New Roman" w:hAnsi="Times New Roman" w:cs="Times New Roman"/>
                <w:color w:val="000000"/>
                <w:sz w:val="24"/>
                <w:szCs w:val="24"/>
              </w:rPr>
              <w:t xml:space="preserve"> Теории поведения человека в организации</w:t>
            </w:r>
            <w:r>
              <w:rPr>
                <w:rFonts w:ascii="Times New Roman" w:hAnsi="Times New Roman" w:cs="Times New Roman"/>
                <w:color w:val="000000"/>
                <w:sz w:val="24"/>
                <w:szCs w:val="24"/>
              </w:rPr>
              <w:t>. Понятие организационного проектирования. Этапы организационного проектирования.</w:t>
            </w:r>
            <w:r w:rsidRPr="008C3B01">
              <w:rPr>
                <w:rFonts w:ascii="Times New Roman" w:hAnsi="Times New Roman" w:cs="Times New Roman"/>
                <w:color w:val="000000"/>
                <w:sz w:val="24"/>
                <w:szCs w:val="24"/>
              </w:rPr>
              <w:t xml:space="preserve"> Формирование системы управления организацией. Основные цели организационного проектирования</w:t>
            </w:r>
            <w:r>
              <w:rPr>
                <w:rFonts w:ascii="Times New Roman" w:hAnsi="Times New Roman" w:cs="Times New Roman"/>
                <w:color w:val="000000"/>
                <w:sz w:val="24"/>
                <w:szCs w:val="24"/>
              </w:rPr>
              <w:t>.</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К.М.01.05</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Системы оплаты труда</w:t>
            </w:r>
          </w:p>
        </w:tc>
        <w:tc>
          <w:tcPr>
            <w:tcW w:w="5160" w:type="dxa"/>
          </w:tcPr>
          <w:p w:rsidR="000E627F" w:rsidRDefault="00626FB3" w:rsidP="00BA2DF5">
            <w:pPr>
              <w:rPr>
                <w:rFonts w:ascii="Times New Roman" w:eastAsia="Times New Roman" w:hAnsi="Times New Roman" w:cs="Times New Roman"/>
                <w:sz w:val="24"/>
                <w:szCs w:val="24"/>
              </w:rPr>
            </w:pPr>
            <w:r w:rsidRPr="002C5746">
              <w:rPr>
                <w:rFonts w:ascii="Times New Roman" w:hAnsi="Times New Roman" w:cs="Times New Roman"/>
                <w:color w:val="000000"/>
                <w:sz w:val="24"/>
                <w:szCs w:val="24"/>
              </w:rPr>
              <w:t>Теория роли труда в обществе</w:t>
            </w:r>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Особенности роли труда в обществе</w:t>
            </w:r>
            <w:r>
              <w:rPr>
                <w:rFonts w:ascii="Times New Roman" w:hAnsi="Times New Roman" w:cs="Times New Roman"/>
                <w:color w:val="000000"/>
                <w:sz w:val="24"/>
                <w:szCs w:val="24"/>
              </w:rPr>
              <w:t>. Роль труда в обществе. Теория разделения труда. Категории персонала в организации. Оценка показателей персонала организации.</w:t>
            </w:r>
            <w:r w:rsidRPr="002C5746">
              <w:rPr>
                <w:rFonts w:ascii="Times New Roman" w:hAnsi="Times New Roman" w:cs="Times New Roman"/>
                <w:color w:val="000000"/>
                <w:sz w:val="24"/>
                <w:szCs w:val="24"/>
              </w:rPr>
              <w:t xml:space="preserve"> Особенности разделения труда и численности работников в организации</w:t>
            </w:r>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Формы и виды разделения труда</w:t>
            </w:r>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Теория организации труда и его оплаты</w:t>
            </w:r>
            <w:r>
              <w:rPr>
                <w:rFonts w:ascii="Times New Roman" w:hAnsi="Times New Roman" w:cs="Times New Roman"/>
                <w:color w:val="000000"/>
                <w:sz w:val="24"/>
                <w:szCs w:val="24"/>
              </w:rPr>
              <w:t>. Нормирование труда в организации. Тарификация оплаты труда работников.</w:t>
            </w:r>
            <w:r w:rsidRPr="002C5746">
              <w:rPr>
                <w:rFonts w:ascii="Times New Roman" w:hAnsi="Times New Roman" w:cs="Times New Roman"/>
                <w:color w:val="000000"/>
                <w:sz w:val="24"/>
                <w:szCs w:val="24"/>
              </w:rPr>
              <w:t xml:space="preserve"> Особенности организации труда и его оплаты в организации</w:t>
            </w:r>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Регулирование организации труда и его оплаты</w:t>
            </w:r>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Теория форм и систем оплаты работников в организации</w:t>
            </w:r>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Тарифные системы оплаты труда различных категорий персонала</w:t>
            </w:r>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Бестарифные системы оплаты труда различных категорий персонала</w:t>
            </w:r>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Особенности </w:t>
            </w:r>
            <w:proofErr w:type="gramStart"/>
            <w:r w:rsidRPr="002C5746">
              <w:rPr>
                <w:rFonts w:ascii="Times New Roman" w:hAnsi="Times New Roman" w:cs="Times New Roman"/>
                <w:color w:val="000000"/>
                <w:sz w:val="24"/>
                <w:szCs w:val="24"/>
              </w:rPr>
              <w:t>оплаты труда различных категорий персонала организации</w:t>
            </w:r>
            <w:proofErr w:type="gramEnd"/>
            <w:r>
              <w:rPr>
                <w:rFonts w:ascii="Times New Roman" w:hAnsi="Times New Roman" w:cs="Times New Roman"/>
                <w:color w:val="000000"/>
                <w:sz w:val="24"/>
                <w:szCs w:val="24"/>
              </w:rPr>
              <w:t>.</w:t>
            </w:r>
            <w:r w:rsidRPr="002C5746">
              <w:rPr>
                <w:rFonts w:ascii="Times New Roman" w:hAnsi="Times New Roman" w:cs="Times New Roman"/>
                <w:color w:val="000000"/>
                <w:sz w:val="24"/>
                <w:szCs w:val="24"/>
              </w:rPr>
              <w:t xml:space="preserve"> Применение форм и систем оплаты работников в организации</w:t>
            </w:r>
            <w:r>
              <w:rPr>
                <w:rFonts w:ascii="Times New Roman" w:hAnsi="Times New Roman" w:cs="Times New Roman"/>
                <w:color w:val="000000"/>
                <w:sz w:val="24"/>
                <w:szCs w:val="24"/>
              </w:rPr>
              <w:t>. Теория стимулирования труда.</w:t>
            </w:r>
            <w:r w:rsidRPr="002C5746">
              <w:rPr>
                <w:rFonts w:ascii="Times New Roman" w:hAnsi="Times New Roman" w:cs="Times New Roman"/>
                <w:b/>
                <w:color w:val="000000"/>
                <w:sz w:val="24"/>
                <w:szCs w:val="24"/>
              </w:rPr>
              <w:t xml:space="preserve"> </w:t>
            </w:r>
            <w:r w:rsidRPr="00626FB3">
              <w:rPr>
                <w:rFonts w:ascii="Times New Roman" w:hAnsi="Times New Roman" w:cs="Times New Roman"/>
                <w:color w:val="000000"/>
                <w:sz w:val="24"/>
                <w:szCs w:val="24"/>
              </w:rPr>
              <w:t xml:space="preserve">Сущность и роль труда в обществе </w:t>
            </w:r>
            <w:r w:rsidR="00BA2DF5" w:rsidRPr="00BA2DF5">
              <w:rPr>
                <w:rFonts w:ascii="Times New Roman" w:hAnsi="Times New Roman" w:cs="Times New Roman"/>
                <w:color w:val="000000"/>
                <w:sz w:val="24"/>
                <w:szCs w:val="24"/>
              </w:rPr>
              <w:t>Организации труда и его оплата.</w:t>
            </w:r>
            <w:r w:rsidR="00BA2DF5" w:rsidRPr="002C5746">
              <w:rPr>
                <w:rFonts w:ascii="Times New Roman" w:hAnsi="Times New Roman" w:cs="Times New Roman"/>
                <w:b/>
                <w:color w:val="000000"/>
                <w:sz w:val="24"/>
                <w:szCs w:val="24"/>
              </w:rPr>
              <w:t xml:space="preserve"> </w:t>
            </w:r>
            <w:r w:rsidR="00BA2DF5" w:rsidRPr="00BA2DF5">
              <w:rPr>
                <w:rFonts w:ascii="Times New Roman" w:hAnsi="Times New Roman" w:cs="Times New Roman"/>
                <w:color w:val="000000"/>
                <w:sz w:val="24"/>
                <w:szCs w:val="24"/>
              </w:rPr>
              <w:t>Особенности оплаты труда различных категорий персонала</w:t>
            </w:r>
            <w:r w:rsidR="00BA2DF5">
              <w:rPr>
                <w:rFonts w:ascii="Times New Roman" w:hAnsi="Times New Roman" w:cs="Times New Roman"/>
                <w:color w:val="000000"/>
                <w:sz w:val="24"/>
                <w:szCs w:val="24"/>
              </w:rPr>
              <w:t>.</w:t>
            </w:r>
            <w:r w:rsidR="00BA2DF5" w:rsidRPr="002C5746">
              <w:rPr>
                <w:rFonts w:ascii="Times New Roman" w:hAnsi="Times New Roman" w:cs="Times New Roman"/>
                <w:b/>
                <w:color w:val="000000"/>
                <w:sz w:val="24"/>
                <w:szCs w:val="24"/>
              </w:rPr>
              <w:t xml:space="preserve"> </w:t>
            </w:r>
            <w:r w:rsidR="00BA2DF5" w:rsidRPr="00BA2DF5">
              <w:rPr>
                <w:rFonts w:ascii="Times New Roman" w:hAnsi="Times New Roman" w:cs="Times New Roman"/>
                <w:color w:val="000000"/>
                <w:sz w:val="24"/>
                <w:szCs w:val="24"/>
              </w:rPr>
              <w:t>Состав и структура фонда оплаты труда</w:t>
            </w:r>
            <w:r w:rsidR="00BA2DF5">
              <w:rPr>
                <w:rFonts w:ascii="Times New Roman" w:hAnsi="Times New Roman" w:cs="Times New Roman"/>
                <w:color w:val="000000"/>
                <w:sz w:val="24"/>
                <w:szCs w:val="24"/>
              </w:rPr>
              <w:t>.</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К.М.01.06</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Нормирование труда</w:t>
            </w:r>
          </w:p>
        </w:tc>
        <w:tc>
          <w:tcPr>
            <w:tcW w:w="5160" w:type="dxa"/>
          </w:tcPr>
          <w:p w:rsidR="000E627F" w:rsidRDefault="00AB296B" w:rsidP="000B25F5">
            <w:pPr>
              <w:rPr>
                <w:rFonts w:ascii="Times New Roman" w:eastAsia="Times New Roman" w:hAnsi="Times New Roman" w:cs="Times New Roman"/>
                <w:sz w:val="24"/>
                <w:szCs w:val="24"/>
              </w:rPr>
            </w:pPr>
            <w:r w:rsidRPr="00C35A00">
              <w:rPr>
                <w:rFonts w:ascii="Times New Roman" w:hAnsi="Times New Roman" w:cs="Times New Roman"/>
                <w:color w:val="000000"/>
                <w:sz w:val="24"/>
                <w:szCs w:val="24"/>
              </w:rPr>
              <w:t xml:space="preserve">Предмет, содержание и задачи организации и </w:t>
            </w:r>
            <w:r w:rsidRPr="00C35A00">
              <w:rPr>
                <w:rFonts w:ascii="Times New Roman" w:hAnsi="Times New Roman" w:cs="Times New Roman"/>
                <w:color w:val="000000"/>
                <w:sz w:val="24"/>
                <w:szCs w:val="24"/>
              </w:rPr>
              <w:lastRenderedPageBreak/>
              <w:t>нормирования труда на предприятии. Структура и классификация трудовых процессов. Разделение и кооперация труда: формы, критерии эффективности, направления совершенствования</w:t>
            </w:r>
            <w:r>
              <w:rPr>
                <w:rFonts w:ascii="Times New Roman" w:hAnsi="Times New Roman" w:cs="Times New Roman"/>
                <w:color w:val="000000"/>
                <w:sz w:val="24"/>
                <w:szCs w:val="24"/>
              </w:rPr>
              <w:t>.</w:t>
            </w:r>
            <w:r w:rsidRPr="00C35A00">
              <w:rPr>
                <w:rFonts w:ascii="Times New Roman" w:hAnsi="Times New Roman" w:cs="Times New Roman"/>
                <w:color w:val="000000"/>
                <w:sz w:val="24"/>
                <w:szCs w:val="24"/>
              </w:rPr>
              <w:t xml:space="preserve"> Классификация затрат рабочего времени. Методы изучения трудовых процессов и затрат рабочего времени. Рационализация трудовых процессов и методов их выполнения.</w:t>
            </w:r>
          </w:p>
        </w:tc>
      </w:tr>
      <w:tr w:rsidR="000E627F" w:rsidTr="00626FB3">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lastRenderedPageBreak/>
              <w:t>К.М.01.07</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Кадровое делопроизводство</w:t>
            </w:r>
          </w:p>
        </w:tc>
        <w:tc>
          <w:tcPr>
            <w:tcW w:w="5160" w:type="dxa"/>
            <w:vAlign w:val="center"/>
          </w:tcPr>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 xml:space="preserve">Содержание кадрового делопроизводства. Делопроизводство как  комплекс процедур по документальному оформлению трудовых отношений.  Взаимодействие кадровых служб с персоналом. Организация  трудоустройства и увольнения, Оформление перевода и направления в командировку.  Документы по оформлению награждения и дисциплинарного наказания. Обязанности  работодателя, </w:t>
            </w:r>
            <w:proofErr w:type="gramStart"/>
            <w:r w:rsidRPr="00A96A14">
              <w:rPr>
                <w:rFonts w:ascii="Times New Roman" w:hAnsi="Times New Roman" w:cs="Times New Roman"/>
                <w:sz w:val="24"/>
                <w:szCs w:val="24"/>
              </w:rPr>
              <w:t>использующих</w:t>
            </w:r>
            <w:proofErr w:type="gramEnd"/>
            <w:r w:rsidRPr="00A96A14">
              <w:rPr>
                <w:rFonts w:ascii="Times New Roman" w:hAnsi="Times New Roman" w:cs="Times New Roman"/>
                <w:sz w:val="24"/>
                <w:szCs w:val="24"/>
              </w:rPr>
              <w:t xml:space="preserve"> наемный труд, по ведению кадрового делопроизводства. Особенности кадрового делопроизводства   для индивидуальных предпринимателей и </w:t>
            </w:r>
            <w:proofErr w:type="spellStart"/>
            <w:r w:rsidRPr="00A96A14">
              <w:rPr>
                <w:rFonts w:ascii="Times New Roman" w:hAnsi="Times New Roman" w:cs="Times New Roman"/>
                <w:sz w:val="24"/>
                <w:szCs w:val="24"/>
              </w:rPr>
              <w:t>микропредприятий</w:t>
            </w:r>
            <w:proofErr w:type="spellEnd"/>
            <w:r w:rsidRPr="00A96A14">
              <w:rPr>
                <w:rFonts w:ascii="Times New Roman" w:hAnsi="Times New Roman" w:cs="Times New Roman"/>
                <w:sz w:val="24"/>
                <w:szCs w:val="24"/>
              </w:rPr>
              <w:t>.</w:t>
            </w:r>
          </w:p>
          <w:p w:rsidR="000E627F" w:rsidRPr="00A96A14" w:rsidRDefault="000E627F" w:rsidP="00626FB3">
            <w:pPr>
              <w:rPr>
                <w:rFonts w:ascii="Times New Roman" w:hAnsi="Times New Roman" w:cs="Times New Roman"/>
                <w:sz w:val="24"/>
                <w:szCs w:val="24"/>
              </w:rPr>
            </w:pPr>
            <w:r w:rsidRPr="00A96A14">
              <w:rPr>
                <w:rFonts w:ascii="Times New Roman" w:hAnsi="Times New Roman" w:cs="Times New Roman"/>
                <w:sz w:val="24"/>
                <w:szCs w:val="24"/>
              </w:rPr>
              <w:t>Унифицированные формы первичной учетной документации Госкомстата России  по учету труда и его оплаты. Постановления Госкомстата РФ о кадровом делопроизводстве. Формы первичной учетной документации по кадрам. Рекомендации по заполнению предлагаемых форм.</w:t>
            </w:r>
          </w:p>
        </w:tc>
      </w:tr>
      <w:tr w:rsidR="000E627F" w:rsidTr="00B93431">
        <w:trPr>
          <w:gridAfter w:val="1"/>
          <w:wAfter w:w="13" w:type="dxa"/>
          <w:trHeight w:val="330"/>
        </w:trPr>
        <w:tc>
          <w:tcPr>
            <w:tcW w:w="1957"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К.М.01.08(П)</w:t>
            </w:r>
          </w:p>
        </w:tc>
        <w:tc>
          <w:tcPr>
            <w:tcW w:w="3260" w:type="dxa"/>
            <w:vAlign w:val="center"/>
          </w:tcPr>
          <w:p w:rsidR="000E627F" w:rsidRPr="000B25F5" w:rsidRDefault="000E627F" w:rsidP="000B25F5">
            <w:pPr>
              <w:rPr>
                <w:rFonts w:ascii="Times New Roman" w:hAnsi="Times New Roman" w:cs="Times New Roman"/>
                <w:color w:val="000000"/>
              </w:rPr>
            </w:pPr>
            <w:r w:rsidRPr="000B25F5">
              <w:rPr>
                <w:rFonts w:ascii="Times New Roman" w:hAnsi="Times New Roman" w:cs="Times New Roman"/>
                <w:color w:val="000000"/>
              </w:rPr>
              <w:t>Производственная практика (технологическая (проектно-технологическая) практика 1)</w:t>
            </w:r>
          </w:p>
        </w:tc>
        <w:tc>
          <w:tcPr>
            <w:tcW w:w="5160" w:type="dxa"/>
          </w:tcPr>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Производственная практика (технологическая (проектно-технологическая) практика 1) проводится в соответствии с учебным планом и календарным учебным графиком проводится:  очная форма обучения – 3 курс 6 семестр. </w:t>
            </w:r>
          </w:p>
          <w:p w:rsidR="000E627F" w:rsidRPr="00A96A14" w:rsidRDefault="000E627F" w:rsidP="00626FB3">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0E627F" w:rsidTr="00B93431">
        <w:trPr>
          <w:gridAfter w:val="1"/>
          <w:wAfter w:w="13" w:type="dxa"/>
          <w:trHeight w:val="330"/>
        </w:trPr>
        <w:tc>
          <w:tcPr>
            <w:tcW w:w="10377" w:type="dxa"/>
            <w:gridSpan w:val="3"/>
          </w:tcPr>
          <w:p w:rsidR="000E627F" w:rsidRPr="00B93431" w:rsidRDefault="000E627F" w:rsidP="00B93431">
            <w:pPr>
              <w:jc w:val="center"/>
              <w:rPr>
                <w:rFonts w:ascii="Times New Roman" w:hAnsi="Times New Roman" w:cs="Times New Roman"/>
                <w:b/>
                <w:bCs/>
                <w:color w:val="000000"/>
                <w:sz w:val="24"/>
                <w:szCs w:val="24"/>
              </w:rPr>
            </w:pPr>
            <w:r w:rsidRPr="00B93431">
              <w:rPr>
                <w:rFonts w:ascii="Times New Roman" w:hAnsi="Times New Roman" w:cs="Times New Roman"/>
                <w:b/>
                <w:color w:val="000000"/>
                <w:sz w:val="24"/>
                <w:szCs w:val="24"/>
              </w:rPr>
              <w:t xml:space="preserve">К.М.01.ДВ.01 </w:t>
            </w:r>
            <w:r w:rsidRPr="00B93431">
              <w:rPr>
                <w:rFonts w:ascii="Times New Roman" w:hAnsi="Times New Roman" w:cs="Times New Roman"/>
                <w:b/>
                <w:bCs/>
                <w:color w:val="000000"/>
                <w:sz w:val="24"/>
                <w:szCs w:val="24"/>
              </w:rPr>
              <w:t>Элективные дисциплины (модули)</w:t>
            </w:r>
          </w:p>
          <w:p w:rsidR="000E627F" w:rsidRPr="00B93431" w:rsidRDefault="000E627F" w:rsidP="00626FB3">
            <w:pPr>
              <w:rPr>
                <w:rFonts w:ascii="Times New Roman" w:eastAsia="Times New Roman" w:hAnsi="Times New Roman" w:cs="Times New Roman"/>
                <w:b/>
                <w:sz w:val="24"/>
                <w:szCs w:val="24"/>
              </w:rPr>
            </w:pPr>
          </w:p>
        </w:tc>
      </w:tr>
      <w:tr w:rsidR="0051704F" w:rsidTr="001914E4">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К.М.01.ДВ.01.01</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Государственная политика в сфере занятости</w:t>
            </w:r>
          </w:p>
        </w:tc>
        <w:tc>
          <w:tcPr>
            <w:tcW w:w="5160" w:type="dxa"/>
            <w:vAlign w:val="center"/>
          </w:tcPr>
          <w:p w:rsidR="0051704F" w:rsidRPr="00A96A14" w:rsidRDefault="0051704F" w:rsidP="001914E4">
            <w:pPr>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Занятость населения как социально-экономическое понятие. Концепции всеобщей и добровольной занятости населения. «Рабочая сила» как статистический показатель. Экономически активное и экономически пассивное население. Занятость как категория и социальное состояние. Рынок труда, занятость </w:t>
            </w:r>
            <w:r w:rsidRPr="00A96A14">
              <w:rPr>
                <w:rFonts w:ascii="Times New Roman" w:hAnsi="Times New Roman" w:cs="Times New Roman"/>
                <w:sz w:val="24"/>
                <w:szCs w:val="24"/>
              </w:rPr>
              <w:lastRenderedPageBreak/>
              <w:t xml:space="preserve">и безработица. Сравнительная характеристика труда и занятости за рубежом и в России. Основные направления занятости. Основная и вторичная занятость. Формальная и неформальная занятость. Неполная занятость, ее основные виды. Безработные. Статус безработного (по методологии МОТ). Методы определения численности безработных, их сравнительные характеристики. Официальная безработица и безработица по методологии МОТ в России. Показатели занятости населения и безработицы. Модель движения рабочей силы «запасы-потоки». Особенности движения рабочей силы в современной российской экономике. Половозрастная структура занятости. Государственное регулирование социально-трудовых отношений. Функции государства в регулировании социально-трудовых отношений. Установление государством минимальной заработной платы, его последствия. Закон «О занятости населения в Российской федерации», его роль в регулировании занятости. Структура политики занятости как составная часть макроэкономического регулирования экономики. Услуги содействия занятости по Закону «О занятости населения в Российской Федерации». Направления </w:t>
            </w:r>
            <w:proofErr w:type="spellStart"/>
            <w:r w:rsidRPr="00A96A14">
              <w:rPr>
                <w:rFonts w:ascii="Times New Roman" w:hAnsi="Times New Roman" w:cs="Times New Roman"/>
                <w:sz w:val="24"/>
                <w:szCs w:val="24"/>
              </w:rPr>
              <w:t>государственногорегулирования</w:t>
            </w:r>
            <w:proofErr w:type="spellEnd"/>
            <w:r w:rsidRPr="00A96A14">
              <w:rPr>
                <w:rFonts w:ascii="Times New Roman" w:hAnsi="Times New Roman" w:cs="Times New Roman"/>
                <w:sz w:val="24"/>
                <w:szCs w:val="24"/>
              </w:rPr>
              <w:t xml:space="preserve"> рынка труда. Государственная программа по стимулированию роста занятости и </w:t>
            </w:r>
            <w:proofErr w:type="spellStart"/>
            <w:r w:rsidRPr="00A96A14">
              <w:rPr>
                <w:rFonts w:ascii="Times New Roman" w:hAnsi="Times New Roman" w:cs="Times New Roman"/>
                <w:sz w:val="24"/>
                <w:szCs w:val="24"/>
              </w:rPr>
              <w:t>увеличениючисла</w:t>
            </w:r>
            <w:proofErr w:type="spellEnd"/>
            <w:r w:rsidRPr="00A96A14">
              <w:rPr>
                <w:rFonts w:ascii="Times New Roman" w:hAnsi="Times New Roman" w:cs="Times New Roman"/>
                <w:sz w:val="24"/>
                <w:szCs w:val="24"/>
              </w:rPr>
              <w:t xml:space="preserve"> рабочих мест в государственном секторе. Государственные программы, направленные на подготовку и </w:t>
            </w:r>
            <w:proofErr w:type="spellStart"/>
            <w:r w:rsidRPr="00A96A14">
              <w:rPr>
                <w:rFonts w:ascii="Times New Roman" w:hAnsi="Times New Roman" w:cs="Times New Roman"/>
                <w:sz w:val="24"/>
                <w:szCs w:val="24"/>
              </w:rPr>
              <w:t>переподготовкурабочей</w:t>
            </w:r>
            <w:proofErr w:type="spellEnd"/>
            <w:r w:rsidRPr="00A96A14">
              <w:rPr>
                <w:rFonts w:ascii="Times New Roman" w:hAnsi="Times New Roman" w:cs="Times New Roman"/>
                <w:sz w:val="24"/>
                <w:szCs w:val="24"/>
              </w:rPr>
              <w:t xml:space="preserve"> </w:t>
            </w:r>
            <w:proofErr w:type="spellStart"/>
            <w:r w:rsidRPr="00A96A14">
              <w:rPr>
                <w:rFonts w:ascii="Times New Roman" w:hAnsi="Times New Roman" w:cs="Times New Roman"/>
                <w:sz w:val="24"/>
                <w:szCs w:val="24"/>
              </w:rPr>
              <w:t>силы</w:t>
            </w:r>
            <w:proofErr w:type="gramStart"/>
            <w:r w:rsidRPr="00A96A14">
              <w:rPr>
                <w:rFonts w:ascii="Times New Roman" w:hAnsi="Times New Roman" w:cs="Times New Roman"/>
                <w:sz w:val="24"/>
                <w:szCs w:val="24"/>
              </w:rPr>
              <w:t>.Г</w:t>
            </w:r>
            <w:proofErr w:type="gramEnd"/>
            <w:r w:rsidRPr="00A96A14">
              <w:rPr>
                <w:rFonts w:ascii="Times New Roman" w:hAnsi="Times New Roman" w:cs="Times New Roman"/>
                <w:sz w:val="24"/>
                <w:szCs w:val="24"/>
              </w:rPr>
              <w:t>осударственные</w:t>
            </w:r>
            <w:proofErr w:type="spellEnd"/>
            <w:r w:rsidRPr="00A96A14">
              <w:rPr>
                <w:rFonts w:ascii="Times New Roman" w:hAnsi="Times New Roman" w:cs="Times New Roman"/>
                <w:sz w:val="24"/>
                <w:szCs w:val="24"/>
              </w:rPr>
              <w:t xml:space="preserve"> программы содействия найму рабочей </w:t>
            </w:r>
            <w:proofErr w:type="spellStart"/>
            <w:r w:rsidRPr="00A96A14">
              <w:rPr>
                <w:rFonts w:ascii="Times New Roman" w:hAnsi="Times New Roman" w:cs="Times New Roman"/>
                <w:sz w:val="24"/>
                <w:szCs w:val="24"/>
              </w:rPr>
              <w:t>силы.Государственные</w:t>
            </w:r>
            <w:proofErr w:type="spellEnd"/>
            <w:r w:rsidRPr="00A96A14">
              <w:rPr>
                <w:rFonts w:ascii="Times New Roman" w:hAnsi="Times New Roman" w:cs="Times New Roman"/>
                <w:sz w:val="24"/>
                <w:szCs w:val="24"/>
              </w:rPr>
              <w:t xml:space="preserve"> программы по социальному страхованию безработицы</w:t>
            </w:r>
          </w:p>
        </w:tc>
      </w:tr>
      <w:tr w:rsidR="0051704F" w:rsidTr="001914E4">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lastRenderedPageBreak/>
              <w:t>К.М.01.ДВ.01.02</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Региональная политика в сфере занятости</w:t>
            </w:r>
          </w:p>
        </w:tc>
        <w:tc>
          <w:tcPr>
            <w:tcW w:w="5160" w:type="dxa"/>
            <w:vAlign w:val="center"/>
          </w:tcPr>
          <w:p w:rsidR="0051704F" w:rsidRPr="00A96A14" w:rsidRDefault="0051704F" w:rsidP="001914E4">
            <w:pPr>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Занятость населения как социально-экономическое понятие. Концепции всеобщей и добровольной занятости населения. «Рабочая сила» как статистический показатель. Экономически активное и экономически пассивное население. Занятость как категория и социальное состояние. Рынок труда, занятость и безработица. Особенности регионального рынка труда. Сравнительная характеристика труда и занятости субъектов РФ. Основные направления занятости. Основная и вторичная занятость. Формальная и неформальная занятость. Неполная занятость, ее основные </w:t>
            </w:r>
            <w:r w:rsidRPr="00A96A14">
              <w:rPr>
                <w:rFonts w:ascii="Times New Roman" w:hAnsi="Times New Roman" w:cs="Times New Roman"/>
                <w:sz w:val="24"/>
                <w:szCs w:val="24"/>
              </w:rPr>
              <w:lastRenderedPageBreak/>
              <w:t>виды. Безработные. Статус безработного (по методологии МОТ). Методы определения численности безработных, их сравнительные характеристики. Официальная безработица и безработица по методологии МОТ в России. Показатели занятости населения и безработицы. Модель движения рабочей силы «запасы-потоки». Особенности движения рабочей силы в современной российской экономике. Половозрастная структура занятости. Региональное  регулирование социально-трудовых отношений. Функции субъекта РФ в регулировании социально-трудовых отношений. Установление государством минимальной заработной платы, его последствия. Закон «О занятости населения в Российской федерации», его роль в регулировании занятости. Структура политики занятости как составная часть регионального регулирования экономики. Услуги содействия занятости по Закону «О занятости населения в Российской Федерации». Направления регионального регулирования рынка труда. Региональная программа по стимулированию роста занятости и увеличению числа рабочих мест в государственном секторе. Региональные программы, направленные на подготовку и переподготовку рабочей силы. Региональные программы содействия найму рабочей силы. Государственные программы по социальному страхованию безработицы.</w:t>
            </w:r>
          </w:p>
        </w:tc>
      </w:tr>
      <w:tr w:rsidR="0051704F" w:rsidTr="00626FB3">
        <w:trPr>
          <w:gridAfter w:val="1"/>
          <w:wAfter w:w="13" w:type="dxa"/>
          <w:trHeight w:val="330"/>
        </w:trPr>
        <w:tc>
          <w:tcPr>
            <w:tcW w:w="10377" w:type="dxa"/>
            <w:gridSpan w:val="3"/>
          </w:tcPr>
          <w:p w:rsidR="0051704F" w:rsidRPr="00B93431" w:rsidRDefault="0051704F" w:rsidP="00B93431">
            <w:pPr>
              <w:jc w:val="center"/>
              <w:rPr>
                <w:rFonts w:ascii="Times New Roman" w:hAnsi="Times New Roman" w:cs="Times New Roman"/>
                <w:b/>
                <w:bCs/>
                <w:color w:val="000000"/>
                <w:sz w:val="24"/>
                <w:szCs w:val="24"/>
              </w:rPr>
            </w:pPr>
            <w:r w:rsidRPr="00B93431">
              <w:rPr>
                <w:rFonts w:ascii="Times New Roman" w:hAnsi="Times New Roman" w:cs="Times New Roman"/>
                <w:b/>
                <w:bCs/>
                <w:color w:val="000000"/>
                <w:sz w:val="24"/>
                <w:szCs w:val="24"/>
              </w:rPr>
              <w:lastRenderedPageBreak/>
              <w:t>К.М.02 Модуль "Оценка персонала"</w:t>
            </w:r>
          </w:p>
          <w:p w:rsidR="0051704F" w:rsidRPr="00B93431" w:rsidRDefault="0051704F" w:rsidP="00B93431">
            <w:pPr>
              <w:jc w:val="center"/>
              <w:rPr>
                <w:rFonts w:ascii="Times New Roman" w:eastAsia="Times New Roman" w:hAnsi="Times New Roman" w:cs="Times New Roman"/>
                <w:sz w:val="24"/>
                <w:szCs w:val="24"/>
              </w:rPr>
            </w:pPr>
          </w:p>
        </w:tc>
      </w:tr>
      <w:tr w:rsidR="0051704F" w:rsidTr="00B93431">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К.М.02.01</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Социология труда</w:t>
            </w:r>
          </w:p>
        </w:tc>
        <w:tc>
          <w:tcPr>
            <w:tcW w:w="5160" w:type="dxa"/>
          </w:tcPr>
          <w:p w:rsidR="0051704F" w:rsidRPr="00A96A14" w:rsidRDefault="0051704F" w:rsidP="0051704F">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Экономическая социология и социология труда как отрасли социологического знания.  Основные этапы развития экономической социологии и социологии труда. Труд как социальный процесс</w:t>
            </w:r>
            <w:proofErr w:type="gramStart"/>
            <w:r w:rsidRPr="00A96A14">
              <w:rPr>
                <w:rFonts w:ascii="Times New Roman" w:eastAsia="Times New Roman" w:hAnsi="Times New Roman" w:cs="Times New Roman"/>
                <w:sz w:val="24"/>
                <w:szCs w:val="24"/>
              </w:rPr>
              <w:t>.</w:t>
            </w:r>
            <w:proofErr w:type="gramEnd"/>
            <w:r w:rsidRPr="00A96A14">
              <w:rPr>
                <w:rFonts w:ascii="Times New Roman" w:eastAsia="Times New Roman" w:hAnsi="Times New Roman" w:cs="Times New Roman"/>
                <w:sz w:val="24"/>
                <w:szCs w:val="24"/>
              </w:rPr>
              <w:t xml:space="preserve"> </w:t>
            </w:r>
            <w:proofErr w:type="gramStart"/>
            <w:r w:rsidRPr="00A96A14">
              <w:rPr>
                <w:rFonts w:ascii="Times New Roman" w:eastAsia="Times New Roman" w:hAnsi="Times New Roman" w:cs="Times New Roman"/>
                <w:sz w:val="24"/>
                <w:szCs w:val="24"/>
              </w:rPr>
              <w:t>л</w:t>
            </w:r>
            <w:proofErr w:type="gramEnd"/>
            <w:r w:rsidRPr="00A96A14">
              <w:rPr>
                <w:rFonts w:ascii="Times New Roman" w:eastAsia="Times New Roman" w:hAnsi="Times New Roman" w:cs="Times New Roman"/>
                <w:sz w:val="24"/>
                <w:szCs w:val="24"/>
              </w:rPr>
              <w:t>екционное занятие. Субъекты труда, их функции и характеристики.</w:t>
            </w:r>
          </w:p>
          <w:p w:rsidR="0051704F" w:rsidRDefault="0051704F" w:rsidP="0051704F">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Социальная регуляция трудового поведения</w:t>
            </w:r>
            <w:proofErr w:type="gramStart"/>
            <w:r w:rsidRPr="00A96A14">
              <w:rPr>
                <w:rFonts w:ascii="Times New Roman" w:eastAsia="Times New Roman" w:hAnsi="Times New Roman" w:cs="Times New Roman"/>
                <w:sz w:val="24"/>
                <w:szCs w:val="24"/>
              </w:rPr>
              <w:t>.</w:t>
            </w:r>
            <w:proofErr w:type="gramEnd"/>
            <w:r w:rsidRPr="00A96A14">
              <w:rPr>
                <w:rFonts w:ascii="Times New Roman" w:eastAsia="Times New Roman" w:hAnsi="Times New Roman" w:cs="Times New Roman"/>
                <w:sz w:val="24"/>
                <w:szCs w:val="24"/>
              </w:rPr>
              <w:t xml:space="preserve"> </w:t>
            </w:r>
            <w:proofErr w:type="gramStart"/>
            <w:r w:rsidRPr="00A96A14">
              <w:rPr>
                <w:rFonts w:ascii="Times New Roman" w:eastAsia="Times New Roman" w:hAnsi="Times New Roman" w:cs="Times New Roman"/>
                <w:sz w:val="24"/>
                <w:szCs w:val="24"/>
              </w:rPr>
              <w:t>л</w:t>
            </w:r>
            <w:proofErr w:type="gramEnd"/>
            <w:r w:rsidRPr="00A96A14">
              <w:rPr>
                <w:rFonts w:ascii="Times New Roman" w:eastAsia="Times New Roman" w:hAnsi="Times New Roman" w:cs="Times New Roman"/>
                <w:sz w:val="24"/>
                <w:szCs w:val="24"/>
              </w:rPr>
              <w:t>екционное занятие. Модель "экономического человека" и модель "социологического человека" и их эволюция.  Социально-экономические модели общественного развития.</w:t>
            </w:r>
          </w:p>
        </w:tc>
      </w:tr>
      <w:tr w:rsidR="0051704F" w:rsidTr="001914E4">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К.М.02.02</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Основы маркетинга</w:t>
            </w:r>
          </w:p>
        </w:tc>
        <w:tc>
          <w:tcPr>
            <w:tcW w:w="5160" w:type="dxa"/>
            <w:vAlign w:val="center"/>
          </w:tcPr>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Цели и задачи дисциплины. История развития маркетинга. Концепции маркетинга. Роль маркетинга в экономическом развитии страны.</w:t>
            </w:r>
          </w:p>
          <w:p w:rsidR="0051704F" w:rsidRPr="00A96A14" w:rsidRDefault="0051704F" w:rsidP="001914E4">
            <w:pPr>
              <w:pStyle w:val="5"/>
              <w:spacing w:before="0" w:after="0"/>
              <w:jc w:val="both"/>
              <w:outlineLvl w:val="4"/>
              <w:rPr>
                <w:rFonts w:ascii="Times New Roman" w:hAnsi="Times New Roman"/>
                <w:b w:val="0"/>
                <w:i w:val="0"/>
                <w:sz w:val="24"/>
                <w:szCs w:val="24"/>
              </w:rPr>
            </w:pPr>
            <w:r w:rsidRPr="00A96A14">
              <w:rPr>
                <w:rFonts w:ascii="Times New Roman" w:hAnsi="Times New Roman"/>
                <w:b w:val="0"/>
                <w:i w:val="0"/>
                <w:sz w:val="24"/>
                <w:szCs w:val="24"/>
              </w:rPr>
              <w:t xml:space="preserve">Понятие и сущность маркетинга. Отраслевые виды маркетинга. Уровни маркетинга. Потребности. Потребление. Спрос. Эластичность спроса. Мероприятия по </w:t>
            </w:r>
            <w:r w:rsidRPr="00A96A14">
              <w:rPr>
                <w:rFonts w:ascii="Times New Roman" w:hAnsi="Times New Roman"/>
                <w:b w:val="0"/>
                <w:i w:val="0"/>
                <w:sz w:val="24"/>
                <w:szCs w:val="24"/>
              </w:rPr>
              <w:lastRenderedPageBreak/>
              <w:t>формированию спроса и стимулированию сбыта. Функции маркетинга. Принципы маркетинга.</w:t>
            </w:r>
          </w:p>
          <w:p w:rsidR="0051704F" w:rsidRPr="00A96A14" w:rsidRDefault="0051704F" w:rsidP="001914E4">
            <w:pPr>
              <w:pStyle w:val="5"/>
              <w:spacing w:before="0" w:after="0"/>
              <w:jc w:val="both"/>
              <w:outlineLvl w:val="4"/>
              <w:rPr>
                <w:rFonts w:ascii="Times New Roman" w:hAnsi="Times New Roman"/>
                <w:b w:val="0"/>
                <w:i w:val="0"/>
                <w:sz w:val="24"/>
                <w:szCs w:val="24"/>
              </w:rPr>
            </w:pPr>
            <w:r w:rsidRPr="00A96A14">
              <w:rPr>
                <w:rFonts w:ascii="Times New Roman" w:hAnsi="Times New Roman"/>
                <w:b w:val="0"/>
                <w:i w:val="0"/>
                <w:sz w:val="24"/>
                <w:szCs w:val="24"/>
              </w:rPr>
              <w:t>Организация деятельности маркетинговой службы предприятия. Взаимосвязь маркетинговой службы с другими подразделениями предприятия. Функции маркетинговой службы.</w:t>
            </w:r>
          </w:p>
          <w:p w:rsidR="0051704F" w:rsidRPr="00A96A14" w:rsidRDefault="0051704F" w:rsidP="001914E4">
            <w:pPr>
              <w:pStyle w:val="5"/>
              <w:spacing w:before="0" w:after="0"/>
              <w:jc w:val="both"/>
              <w:outlineLvl w:val="4"/>
              <w:rPr>
                <w:rFonts w:ascii="Times New Roman" w:hAnsi="Times New Roman"/>
                <w:b w:val="0"/>
                <w:i w:val="0"/>
                <w:sz w:val="24"/>
                <w:szCs w:val="24"/>
              </w:rPr>
            </w:pPr>
            <w:r w:rsidRPr="00A96A14">
              <w:rPr>
                <w:rFonts w:ascii="Times New Roman" w:hAnsi="Times New Roman"/>
                <w:b w:val="0"/>
                <w:i w:val="0"/>
                <w:sz w:val="24"/>
                <w:szCs w:val="24"/>
              </w:rPr>
              <w:t>Маркетинговая среда фирмы. Сегментирование рынка. Формирование товарной политики. Стратегии маркетинга.</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Цена и ее роль в маркетинге. Место цены в системе маркетингового ценообразования. Товародвижение и </w:t>
            </w:r>
            <w:proofErr w:type="spellStart"/>
            <w:r w:rsidRPr="00A96A14">
              <w:rPr>
                <w:rFonts w:ascii="Times New Roman" w:hAnsi="Times New Roman" w:cs="Times New Roman"/>
                <w:sz w:val="24"/>
                <w:szCs w:val="24"/>
              </w:rPr>
              <w:t>дистрибьюция</w:t>
            </w:r>
            <w:proofErr w:type="spellEnd"/>
            <w:r w:rsidRPr="00A96A14">
              <w:rPr>
                <w:rFonts w:ascii="Times New Roman" w:hAnsi="Times New Roman" w:cs="Times New Roman"/>
                <w:sz w:val="24"/>
                <w:szCs w:val="24"/>
              </w:rPr>
              <w:t>.  Продвижение продукции</w:t>
            </w:r>
            <w:proofErr w:type="gramStart"/>
            <w:r w:rsidRPr="00A96A14">
              <w:rPr>
                <w:rFonts w:ascii="Times New Roman" w:hAnsi="Times New Roman" w:cs="Times New Roman"/>
                <w:sz w:val="24"/>
                <w:szCs w:val="24"/>
              </w:rPr>
              <w:t xml:space="preserve"> .</w:t>
            </w:r>
            <w:proofErr w:type="gramEnd"/>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Реклама и её виды. Задачи рекламы. Функции рекламы. Содержание рекламного процесса. Основные формы рекламы.</w:t>
            </w:r>
          </w:p>
          <w:p w:rsidR="0051704F" w:rsidRPr="00A96A14" w:rsidRDefault="0051704F" w:rsidP="001914E4">
            <w:pPr>
              <w:pStyle w:val="5"/>
              <w:spacing w:before="0" w:after="0"/>
              <w:jc w:val="both"/>
              <w:outlineLvl w:val="4"/>
              <w:rPr>
                <w:rFonts w:ascii="Times New Roman" w:hAnsi="Times New Roman"/>
                <w:b w:val="0"/>
                <w:bCs w:val="0"/>
                <w:i w:val="0"/>
                <w:sz w:val="24"/>
                <w:szCs w:val="24"/>
              </w:rPr>
            </w:pPr>
            <w:r w:rsidRPr="00A96A14">
              <w:rPr>
                <w:rFonts w:ascii="Times New Roman" w:hAnsi="Times New Roman"/>
                <w:b w:val="0"/>
                <w:bCs w:val="0"/>
                <w:i w:val="0"/>
                <w:sz w:val="24"/>
                <w:szCs w:val="24"/>
              </w:rPr>
              <w:t xml:space="preserve">Основные средства маркетинговых коммуникаций: реклама, личные продажи, продвижение продаж, паблик </w:t>
            </w:r>
            <w:proofErr w:type="spellStart"/>
            <w:r w:rsidRPr="00A96A14">
              <w:rPr>
                <w:rFonts w:ascii="Times New Roman" w:hAnsi="Times New Roman"/>
                <w:b w:val="0"/>
                <w:bCs w:val="0"/>
                <w:i w:val="0"/>
                <w:sz w:val="24"/>
                <w:szCs w:val="24"/>
              </w:rPr>
              <w:t>рилейшнз</w:t>
            </w:r>
            <w:proofErr w:type="spellEnd"/>
            <w:r w:rsidRPr="00A96A14">
              <w:rPr>
                <w:rFonts w:ascii="Times New Roman" w:hAnsi="Times New Roman"/>
                <w:b w:val="0"/>
                <w:bCs w:val="0"/>
                <w:i w:val="0"/>
                <w:sz w:val="24"/>
                <w:szCs w:val="24"/>
              </w:rPr>
              <w:t xml:space="preserve">. </w:t>
            </w:r>
          </w:p>
          <w:p w:rsidR="0051704F" w:rsidRPr="00A96A14" w:rsidRDefault="0051704F" w:rsidP="001914E4">
            <w:pPr>
              <w:pStyle w:val="3"/>
              <w:spacing w:after="0"/>
              <w:ind w:left="0"/>
              <w:jc w:val="both"/>
              <w:rPr>
                <w:sz w:val="24"/>
                <w:szCs w:val="24"/>
              </w:rPr>
            </w:pPr>
            <w:r w:rsidRPr="00A96A14">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Комплексное исследование товарного рынка. </w:t>
            </w:r>
          </w:p>
        </w:tc>
      </w:tr>
      <w:tr w:rsidR="0051704F" w:rsidTr="00B93431">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lastRenderedPageBreak/>
              <w:t>К.М.02.03</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Методы оценки персонала</w:t>
            </w:r>
          </w:p>
        </w:tc>
        <w:tc>
          <w:tcPr>
            <w:tcW w:w="5160" w:type="dxa"/>
          </w:tcPr>
          <w:p w:rsidR="0051704F" w:rsidRDefault="00613CCE" w:rsidP="00B93431">
            <w:pPr>
              <w:rPr>
                <w:rFonts w:ascii="Times New Roman" w:eastAsia="Times New Roman" w:hAnsi="Times New Roman" w:cs="Times New Roman"/>
                <w:sz w:val="24"/>
                <w:szCs w:val="24"/>
              </w:rPr>
            </w:pPr>
            <w:r w:rsidRPr="00043227">
              <w:rPr>
                <w:rFonts w:ascii="Times New Roman" w:hAnsi="Times New Roman" w:cs="Times New Roman"/>
                <w:color w:val="000000"/>
                <w:sz w:val="24"/>
                <w:szCs w:val="24"/>
              </w:rPr>
              <w:t>Роль оценки персонала в системе управления персоналом.</w:t>
            </w:r>
            <w:r>
              <w:rPr>
                <w:rFonts w:ascii="Times New Roman" w:hAnsi="Times New Roman" w:cs="Times New Roman"/>
                <w:color w:val="000000"/>
                <w:sz w:val="24"/>
                <w:szCs w:val="24"/>
              </w:rPr>
              <w:t xml:space="preserve"> Методы оценки персонала. Процедура оценки. Структура оценочных форм. Оценочная шкала. Оценочное интервью.</w:t>
            </w:r>
          </w:p>
        </w:tc>
      </w:tr>
      <w:tr w:rsidR="0051704F" w:rsidTr="001914E4">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К.М.02.04</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Правовое обеспечение профессиональной деятельности</w:t>
            </w:r>
          </w:p>
        </w:tc>
        <w:tc>
          <w:tcPr>
            <w:tcW w:w="5160" w:type="dxa"/>
            <w:vAlign w:val="center"/>
          </w:tcPr>
          <w:p w:rsidR="0051704F" w:rsidRPr="00A96A14" w:rsidRDefault="0051704F" w:rsidP="001914E4">
            <w:pPr>
              <w:tabs>
                <w:tab w:val="left" w:pos="-5954"/>
                <w:tab w:val="left" w:pos="284"/>
                <w:tab w:val="left" w:pos="426"/>
              </w:tabs>
              <w:contextualSpacing/>
              <w:rPr>
                <w:rFonts w:ascii="Times New Roman" w:hAnsi="Times New Roman" w:cs="Times New Roman"/>
                <w:sz w:val="24"/>
                <w:szCs w:val="24"/>
              </w:rPr>
            </w:pPr>
            <w:r w:rsidRPr="00A96A14">
              <w:rPr>
                <w:rFonts w:ascii="Times New Roman" w:hAnsi="Times New Roman" w:cs="Times New Roman"/>
                <w:color w:val="000000"/>
                <w:sz w:val="24"/>
                <w:szCs w:val="24"/>
              </w:rPr>
              <w:t>Правовое регулирование экономических отношений.</w:t>
            </w:r>
            <w:r w:rsidRPr="00A96A14">
              <w:rPr>
                <w:rFonts w:ascii="Times New Roman" w:hAnsi="Times New Roman" w:cs="Times New Roman"/>
                <w:sz w:val="24"/>
                <w:szCs w:val="24"/>
              </w:rPr>
              <w:t xml:space="preserve"> Законодательные нормативно-правовые акты в экономической области. Преступления в экономической сфере. </w:t>
            </w:r>
          </w:p>
          <w:p w:rsidR="0051704F" w:rsidRPr="00A96A14" w:rsidRDefault="0051704F" w:rsidP="001914E4">
            <w:pPr>
              <w:tabs>
                <w:tab w:val="left" w:pos="-5954"/>
                <w:tab w:val="left" w:pos="284"/>
                <w:tab w:val="left" w:pos="426"/>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Субъекты предпринимательской деятельности. </w:t>
            </w:r>
            <w:r w:rsidRPr="00A96A14">
              <w:rPr>
                <w:rFonts w:ascii="Times New Roman" w:hAnsi="Times New Roman" w:cs="Times New Roman"/>
                <w:sz w:val="24"/>
                <w:szCs w:val="24"/>
              </w:rPr>
              <w:t xml:space="preserve">Действие права в предпринимательской сфере. Значение законности и правопорядка в экономической сфере. </w:t>
            </w:r>
            <w:r w:rsidRPr="00A96A14">
              <w:rPr>
                <w:rFonts w:ascii="Times New Roman" w:eastAsia="Times New Roman" w:hAnsi="Times New Roman" w:cs="Times New Roman"/>
                <w:sz w:val="24"/>
                <w:szCs w:val="24"/>
              </w:rPr>
              <w:t xml:space="preserve">Право собственности. </w:t>
            </w:r>
            <w:r w:rsidRPr="00A96A14">
              <w:rPr>
                <w:rFonts w:ascii="Times New Roman" w:hAnsi="Times New Roman" w:cs="Times New Roman"/>
                <w:bCs/>
                <w:color w:val="000000"/>
                <w:sz w:val="24"/>
                <w:szCs w:val="24"/>
              </w:rPr>
              <w:t xml:space="preserve">Юридические лица как субъекты предпринимательства. </w:t>
            </w:r>
            <w:r w:rsidRPr="00A96A14">
              <w:rPr>
                <w:rFonts w:ascii="Times New Roman" w:eastAsia="Times New Roman" w:hAnsi="Times New Roman" w:cs="Times New Roman"/>
                <w:sz w:val="24"/>
                <w:szCs w:val="24"/>
              </w:rPr>
              <w:t>Индивидуальное предпринимательство.</w:t>
            </w:r>
          </w:p>
        </w:tc>
      </w:tr>
      <w:tr w:rsidR="0051704F" w:rsidTr="001914E4">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К.М.02.05</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Оценка и отбор персонала</w:t>
            </w:r>
          </w:p>
        </w:tc>
        <w:tc>
          <w:tcPr>
            <w:tcW w:w="5160" w:type="dxa"/>
            <w:vAlign w:val="center"/>
          </w:tcPr>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Сущность отбора персонала.  Основная цель оценки и отбора персонала. Определение  профессиональных и личностных качеств кандидатов на свободные вакансии. Отбор  персонала должность на основе различных критериев/компетенций. Обучение и развитие персонала.  Оценка и отбор   сотрудников для  дополнительного обучения и развития.</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Формирование кадрового резерва.  Цели </w:t>
            </w:r>
            <w:r w:rsidRPr="00A96A14">
              <w:rPr>
                <w:rFonts w:ascii="Times New Roman" w:hAnsi="Times New Roman" w:cs="Times New Roman"/>
                <w:sz w:val="24"/>
                <w:szCs w:val="24"/>
              </w:rPr>
              <w:lastRenderedPageBreak/>
              <w:t>формирования кадрового резерва.</w:t>
            </w:r>
          </w:p>
          <w:p w:rsidR="0051704F" w:rsidRPr="00A96A14" w:rsidRDefault="0051704F" w:rsidP="001914E4">
            <w:pPr>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Кадровый резерв и </w:t>
            </w:r>
            <w:proofErr w:type="spellStart"/>
            <w:r w:rsidRPr="00A96A14">
              <w:rPr>
                <w:rFonts w:ascii="Times New Roman" w:hAnsi="Times New Roman" w:cs="Times New Roman"/>
                <w:sz w:val="24"/>
                <w:szCs w:val="24"/>
              </w:rPr>
              <w:t>карьерограмма</w:t>
            </w:r>
            <w:proofErr w:type="spellEnd"/>
          </w:p>
        </w:tc>
      </w:tr>
      <w:tr w:rsidR="0051704F" w:rsidTr="001914E4">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lastRenderedPageBreak/>
              <w:t>К.М.02.06</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Информационные системы и базы данных в управлении персоналом</w:t>
            </w:r>
          </w:p>
        </w:tc>
        <w:tc>
          <w:tcPr>
            <w:tcW w:w="5160" w:type="dxa"/>
            <w:vAlign w:val="center"/>
          </w:tcPr>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Моделирование предметной области, информационные модели, структура экономической управленческой информации</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Информация: и информационная культура, понятие и свойства. Синтаксический, семантический и прагматический аспекты информации. Информация, данные, знания и развитие экономики.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Структура экономической управленческой информации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Структура управленческой и экономической информации. Структура и форматы данных. Информационные модели: классификация и использование в информационных технологиях.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 Информационная поддержка управления персоналом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 Информационный контур управления персоналом: кадровая стратегия организации и жизненный цикл её персонала; соотношение предметных, обеспечивающих и функциональных технологий управления персоналом; информационные потоки в автоматизированной системе управления персоналом. Нормативно-методическое обеспечение информационных технологий управления персоналом: определение нормативно-методического обеспечения; специфика нормативно-методического обеспечения предметной области управления персоналом; процессы жизненного цикла программных средств и внутрифирменные нормативно-методические документы управления персоналом.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Пакеты офисных программ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Использование </w:t>
            </w:r>
            <w:proofErr w:type="gramStart"/>
            <w:r w:rsidRPr="00A96A14">
              <w:rPr>
                <w:rFonts w:ascii="Times New Roman" w:hAnsi="Times New Roman" w:cs="Times New Roman"/>
                <w:sz w:val="24"/>
                <w:szCs w:val="24"/>
              </w:rPr>
              <w:t>офисных</w:t>
            </w:r>
            <w:proofErr w:type="gramEnd"/>
            <w:r w:rsidRPr="00A96A14">
              <w:rPr>
                <w:rFonts w:ascii="Times New Roman" w:hAnsi="Times New Roman" w:cs="Times New Roman"/>
                <w:sz w:val="24"/>
                <w:szCs w:val="24"/>
              </w:rPr>
              <w:t xml:space="preserve"> ПС и ПС общего назначения в стратегии управления. Специальные возможности пакета «MS </w:t>
            </w:r>
            <w:proofErr w:type="spellStart"/>
            <w:r w:rsidRPr="00A96A14">
              <w:rPr>
                <w:rFonts w:ascii="Times New Roman" w:hAnsi="Times New Roman" w:cs="Times New Roman"/>
                <w:sz w:val="24"/>
                <w:szCs w:val="24"/>
              </w:rPr>
              <w:t>Word</w:t>
            </w:r>
            <w:proofErr w:type="spellEnd"/>
            <w:r w:rsidRPr="00A96A14">
              <w:rPr>
                <w:rFonts w:ascii="Times New Roman" w:hAnsi="Times New Roman" w:cs="Times New Roman"/>
                <w:sz w:val="24"/>
                <w:szCs w:val="24"/>
              </w:rPr>
              <w:t xml:space="preserve">» для решения задач УП. Особенности работы с таблицами. Углубленное изучение структур и функциональных возможностей пакета «MS </w:t>
            </w:r>
            <w:proofErr w:type="spellStart"/>
            <w:r w:rsidRPr="00A96A14">
              <w:rPr>
                <w:rFonts w:ascii="Times New Roman" w:hAnsi="Times New Roman" w:cs="Times New Roman"/>
                <w:sz w:val="24"/>
                <w:szCs w:val="24"/>
              </w:rPr>
              <w:t>Excel</w:t>
            </w:r>
            <w:proofErr w:type="spellEnd"/>
            <w:r w:rsidRPr="00A96A14">
              <w:rPr>
                <w:rFonts w:ascii="Times New Roman" w:hAnsi="Times New Roman" w:cs="Times New Roman"/>
                <w:sz w:val="24"/>
                <w:szCs w:val="24"/>
              </w:rPr>
              <w:t xml:space="preserve">» для решения задач УП. Решение задач при помощи финансово - экономических функции и моделированием финансового потока. Решение задач УП, сводящихся к решению систем АЛУ. Диаграммы. Особенности решение оптимизационных задач в сфере УП. Фильтрация данных. Формирование итогов. Сводные таблицы. Консолидация данных. Статистическая </w:t>
            </w:r>
            <w:r w:rsidRPr="00A96A14">
              <w:rPr>
                <w:rFonts w:ascii="Times New Roman" w:hAnsi="Times New Roman" w:cs="Times New Roman"/>
                <w:sz w:val="24"/>
                <w:szCs w:val="24"/>
              </w:rPr>
              <w:lastRenderedPageBreak/>
              <w:t xml:space="preserve">обработка данных. Пакет анализа данных.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Технология баз информации</w:t>
            </w:r>
            <w:proofErr w:type="gramStart"/>
            <w:r w:rsidRPr="00A96A14">
              <w:rPr>
                <w:rFonts w:ascii="Times New Roman" w:hAnsi="Times New Roman" w:cs="Times New Roman"/>
                <w:sz w:val="24"/>
                <w:szCs w:val="24"/>
              </w:rPr>
              <w:t>.</w:t>
            </w:r>
            <w:proofErr w:type="gramEnd"/>
            <w:r w:rsidRPr="00A96A14">
              <w:rPr>
                <w:rFonts w:ascii="Times New Roman" w:hAnsi="Times New Roman" w:cs="Times New Roman"/>
                <w:sz w:val="24"/>
                <w:szCs w:val="24"/>
              </w:rPr>
              <w:t xml:space="preserve"> </w:t>
            </w:r>
            <w:proofErr w:type="gramStart"/>
            <w:r w:rsidRPr="00A96A14">
              <w:rPr>
                <w:rFonts w:ascii="Times New Roman" w:hAnsi="Times New Roman" w:cs="Times New Roman"/>
                <w:sz w:val="24"/>
                <w:szCs w:val="24"/>
              </w:rPr>
              <w:t>и</w:t>
            </w:r>
            <w:proofErr w:type="gramEnd"/>
            <w:r w:rsidRPr="00A96A14">
              <w:rPr>
                <w:rFonts w:ascii="Times New Roman" w:hAnsi="Times New Roman" w:cs="Times New Roman"/>
                <w:sz w:val="24"/>
                <w:szCs w:val="24"/>
              </w:rPr>
              <w:t>нформационное обеспечение процессов управления</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 Характеристика и классификация современных программных средств: определение и виды характеристик программных средств, определение и общепринятая классификация программных средств, прикладные и специализированные программные средства, особенности программных средств масштаба предприятия.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Автоматизированные рабочие места и программное обеспечение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Современная концепция автоматизированных рабочих мест (APM), классификация и принципы построения: определение АРМ, причины необходимости применения АРМ, состав АРМ, классификация АРМ. Средства мультимедиа: гипертекстовые средства, системы управления </w:t>
            </w:r>
            <w:proofErr w:type="spellStart"/>
            <w:r w:rsidRPr="00A96A14">
              <w:rPr>
                <w:rFonts w:ascii="Times New Roman" w:hAnsi="Times New Roman" w:cs="Times New Roman"/>
                <w:sz w:val="24"/>
                <w:szCs w:val="24"/>
              </w:rPr>
              <w:t>контентом</w:t>
            </w:r>
            <w:proofErr w:type="spellEnd"/>
            <w:r w:rsidRPr="00A96A14">
              <w:rPr>
                <w:rFonts w:ascii="Times New Roman" w:hAnsi="Times New Roman" w:cs="Times New Roman"/>
                <w:sz w:val="24"/>
                <w:szCs w:val="24"/>
              </w:rPr>
              <w:t xml:space="preserve">, базы данных информационного обслуживания. Централизованные и распределённые базы данных и их применение для решения экономических задач. Базы знаний 7 и их применение для формирования экономических решений. Хранилища данных и их применение для формирования экономических решений.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Информационные технологии предприятий</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Основные этапы информационных технологий моделирования процессов управления. Принципы моделирования экономики на основе информационных технологий</w:t>
            </w:r>
            <w:proofErr w:type="gramStart"/>
            <w:r w:rsidRPr="00A96A14">
              <w:rPr>
                <w:rFonts w:ascii="Times New Roman" w:hAnsi="Times New Roman" w:cs="Times New Roman"/>
                <w:sz w:val="24"/>
                <w:szCs w:val="24"/>
              </w:rPr>
              <w:t xml:space="preserve">.. </w:t>
            </w:r>
            <w:proofErr w:type="gramEnd"/>
            <w:r w:rsidRPr="00A96A14">
              <w:rPr>
                <w:rFonts w:ascii="Times New Roman" w:hAnsi="Times New Roman" w:cs="Times New Roman"/>
                <w:sz w:val="24"/>
                <w:szCs w:val="24"/>
              </w:rPr>
              <w:t xml:space="preserve">Информационные системы - основа деятельности предприятия. Основа функционирования систем управления. Взаимодействие экономических систем с внешним миром. Стандартизация технологий взаимодействия экономических систем через Интернет. Сервис - ориентированная архитектура предприятий. Объекты автоматизации в системе организаций. Автоматизация управленческой деятельности предприятия. Характеристика подходов к автоматизации управленческой деятельности. Порядок проведения информационного обследования управленческой деятельности. Информационные модели объектов автоматизации. Примеры информационных моделей на предприятиях.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Информационная безопасность. Электронная документация и ее защита. Защита персональных данных</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lastRenderedPageBreak/>
              <w:t xml:space="preserve"> Информационная безопасность: определение, виды угроз информационным системам, содержание методов защиты информации. Экономическая эффективность применения автоматизированных информационных технологий: методы планирования развития информационных технологий, понятие и показатели эффективности, годовой экономический эффект, коэффициент эффективности капитальных вложений, экономические стандарты для информационных технологий. Электронная документация, определение и особенности. Электронный документооборот. Системы управления электронного документооборота. Виды систем электронного документооборота. Функции и задачи систем управления документами. Проблемы организации электронного документооборота. Технологии обеспечения безопасности. Методы и средства защиты информации в ИС. Кодирование экономической информации, Особенности защиты персональных данных в ИС.</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Информационное обеспечение процесса управления персоналом </w:t>
            </w:r>
          </w:p>
          <w:p w:rsidR="0051704F" w:rsidRPr="00A96A14" w:rsidRDefault="0051704F" w:rsidP="001914E4">
            <w:pPr>
              <w:rPr>
                <w:rFonts w:ascii="Times New Roman" w:hAnsi="Times New Roman" w:cs="Times New Roman"/>
                <w:sz w:val="24"/>
                <w:szCs w:val="24"/>
              </w:rPr>
            </w:pPr>
            <w:r>
              <w:rPr>
                <w:rFonts w:ascii="Times New Roman" w:hAnsi="Times New Roman" w:cs="Times New Roman"/>
                <w:sz w:val="24"/>
                <w:szCs w:val="24"/>
              </w:rPr>
              <w:t>Объекты и субъекты управления</w:t>
            </w:r>
            <w:r w:rsidRPr="00A96A14">
              <w:rPr>
                <w:rFonts w:ascii="Times New Roman" w:hAnsi="Times New Roman" w:cs="Times New Roman"/>
                <w:sz w:val="24"/>
                <w:szCs w:val="24"/>
              </w:rPr>
              <w:t xml:space="preserve"> персоналом. Задачи, функции службы управления персоналом. Права отдела кадров. Понятие кадрового учета. Основные принципы и типы кадровой политики.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Информационный процесс в управлении персоналом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Основные направления деятельности по управлению персоналом в организации. Задачи управления персоналом и их решение на базе  информационного обеспечения. Информационные и Интернет-ресурсы в процессе управления персоналом.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Программное обеспечение кадрового учета в управлении персоналом</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Программа «1С: Предприятие» как инструмент ведения кадрового учета. Функциональные возможности программы «1С</w:t>
            </w:r>
            <w:proofErr w:type="gramStart"/>
            <w:r w:rsidRPr="00A96A14">
              <w:rPr>
                <w:rFonts w:ascii="Times New Roman" w:hAnsi="Times New Roman" w:cs="Times New Roman"/>
                <w:sz w:val="24"/>
                <w:szCs w:val="24"/>
              </w:rPr>
              <w:t>:П</w:t>
            </w:r>
            <w:proofErr w:type="gramEnd"/>
            <w:r w:rsidRPr="00A96A14">
              <w:rPr>
                <w:rFonts w:ascii="Times New Roman" w:hAnsi="Times New Roman" w:cs="Times New Roman"/>
                <w:sz w:val="24"/>
                <w:szCs w:val="24"/>
              </w:rPr>
              <w:t>редприятие». Функциональные возможности управления компетенциями, аттестациями и обучением.</w:t>
            </w:r>
          </w:p>
        </w:tc>
      </w:tr>
      <w:tr w:rsidR="0051704F" w:rsidTr="001914E4">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lastRenderedPageBreak/>
              <w:t>К.М.02.07</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Кадровое планирование</w:t>
            </w:r>
          </w:p>
        </w:tc>
        <w:tc>
          <w:tcPr>
            <w:tcW w:w="5160" w:type="dxa"/>
            <w:vAlign w:val="center"/>
          </w:tcPr>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Определение потребности в персонале. Виды кадрового планирования, нормативы численности. Разработка программ по управлению адаптацией персоналом. Разработка системы мотивации и стимулирования персонала.</w:t>
            </w:r>
          </w:p>
        </w:tc>
      </w:tr>
      <w:tr w:rsidR="0051704F" w:rsidTr="00B93431">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К.М.02.08</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 xml:space="preserve">Оценка персонала. </w:t>
            </w:r>
            <w:r w:rsidRPr="00B93431">
              <w:rPr>
                <w:rFonts w:ascii="Times New Roman" w:hAnsi="Times New Roman" w:cs="Times New Roman"/>
                <w:color w:val="000000"/>
              </w:rPr>
              <w:lastRenderedPageBreak/>
              <w:t>Сбалансированная система показателей</w:t>
            </w:r>
          </w:p>
        </w:tc>
        <w:tc>
          <w:tcPr>
            <w:tcW w:w="5160" w:type="dxa"/>
          </w:tcPr>
          <w:p w:rsidR="0051704F" w:rsidRDefault="00613CCE" w:rsidP="00B93431">
            <w:pPr>
              <w:rPr>
                <w:rFonts w:ascii="Times New Roman" w:eastAsia="Times New Roman" w:hAnsi="Times New Roman" w:cs="Times New Roman"/>
                <w:sz w:val="24"/>
                <w:szCs w:val="24"/>
              </w:rPr>
            </w:pPr>
            <w:r w:rsidRPr="008727DD">
              <w:rPr>
                <w:rFonts w:ascii="Times New Roman" w:hAnsi="Times New Roman" w:cs="Times New Roman"/>
                <w:color w:val="000000"/>
                <w:sz w:val="24"/>
                <w:szCs w:val="24"/>
              </w:rPr>
              <w:lastRenderedPageBreak/>
              <w:t xml:space="preserve">Оценка персонала как элемент системы </w:t>
            </w:r>
            <w:r w:rsidRPr="008727DD">
              <w:rPr>
                <w:rFonts w:ascii="Times New Roman" w:hAnsi="Times New Roman" w:cs="Times New Roman"/>
                <w:color w:val="000000"/>
                <w:sz w:val="24"/>
                <w:szCs w:val="24"/>
              </w:rPr>
              <w:lastRenderedPageBreak/>
              <w:t>управления персоналом организации</w:t>
            </w:r>
            <w:r>
              <w:rPr>
                <w:rFonts w:ascii="Times New Roman" w:hAnsi="Times New Roman" w:cs="Times New Roman"/>
                <w:color w:val="000000"/>
                <w:sz w:val="24"/>
                <w:szCs w:val="24"/>
              </w:rPr>
              <w:t>.</w:t>
            </w:r>
            <w:r w:rsidRPr="008727DD">
              <w:rPr>
                <w:rFonts w:ascii="Times New Roman" w:hAnsi="Times New Roman" w:cs="Times New Roman"/>
                <w:color w:val="000000"/>
                <w:sz w:val="24"/>
                <w:szCs w:val="24"/>
              </w:rPr>
              <w:t xml:space="preserve"> Методологические проблемы оценки персонала организации</w:t>
            </w:r>
            <w:r>
              <w:rPr>
                <w:rFonts w:ascii="Times New Roman" w:hAnsi="Times New Roman" w:cs="Times New Roman"/>
                <w:color w:val="000000"/>
                <w:sz w:val="24"/>
                <w:szCs w:val="24"/>
              </w:rPr>
              <w:t>.</w:t>
            </w:r>
            <w:r w:rsidRPr="008727DD">
              <w:rPr>
                <w:rFonts w:ascii="Times New Roman" w:hAnsi="Times New Roman" w:cs="Times New Roman"/>
                <w:color w:val="000000"/>
                <w:sz w:val="24"/>
                <w:szCs w:val="24"/>
              </w:rPr>
              <w:t xml:space="preserve"> Традиционные и современные методы оценки персонала организации</w:t>
            </w:r>
            <w:r>
              <w:rPr>
                <w:rFonts w:ascii="Times New Roman" w:hAnsi="Times New Roman" w:cs="Times New Roman"/>
                <w:color w:val="000000"/>
                <w:sz w:val="24"/>
                <w:szCs w:val="24"/>
              </w:rPr>
              <w:t>.</w:t>
            </w:r>
            <w:r w:rsidRPr="008727DD">
              <w:rPr>
                <w:rFonts w:ascii="Times New Roman" w:hAnsi="Times New Roman" w:cs="Times New Roman"/>
                <w:color w:val="000000"/>
                <w:sz w:val="24"/>
                <w:szCs w:val="24"/>
              </w:rPr>
              <w:t xml:space="preserve"> Психологические методы оценки персонала</w:t>
            </w:r>
            <w:r>
              <w:rPr>
                <w:rFonts w:ascii="Times New Roman" w:hAnsi="Times New Roman" w:cs="Times New Roman"/>
                <w:color w:val="000000"/>
                <w:sz w:val="24"/>
                <w:szCs w:val="24"/>
              </w:rPr>
              <w:t>. Аттестация персонала организации.</w:t>
            </w:r>
            <w:r w:rsidRPr="008727DD">
              <w:rPr>
                <w:rFonts w:ascii="Times New Roman" w:hAnsi="Times New Roman" w:cs="Times New Roman"/>
                <w:color w:val="000000"/>
                <w:sz w:val="24"/>
                <w:szCs w:val="24"/>
              </w:rPr>
              <w:t xml:space="preserve"> Аттестации государственных гражданских служащих Российской Федерации</w:t>
            </w:r>
            <w:r>
              <w:rPr>
                <w:rFonts w:ascii="Times New Roman" w:hAnsi="Times New Roman" w:cs="Times New Roman"/>
                <w:color w:val="000000"/>
                <w:sz w:val="24"/>
                <w:szCs w:val="24"/>
              </w:rPr>
              <w:t>.</w:t>
            </w:r>
          </w:p>
        </w:tc>
      </w:tr>
      <w:tr w:rsidR="0051704F" w:rsidTr="00B93431">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lastRenderedPageBreak/>
              <w:t>К.М.02.09</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Бюджетирование  в управлении персоналом</w:t>
            </w:r>
          </w:p>
        </w:tc>
        <w:tc>
          <w:tcPr>
            <w:tcW w:w="5160" w:type="dxa"/>
          </w:tcPr>
          <w:p w:rsidR="0051704F" w:rsidRDefault="000B44D3" w:rsidP="00B93431">
            <w:pP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Разработка системы </w:t>
            </w:r>
            <w:proofErr w:type="spellStart"/>
            <w:r>
              <w:rPr>
                <w:rFonts w:ascii="Times New Roman" w:hAnsi="Times New Roman" w:cs="Times New Roman"/>
                <w:color w:val="000000"/>
                <w:sz w:val="24"/>
                <w:szCs w:val="24"/>
              </w:rPr>
              <w:t>бюджетирования</w:t>
            </w:r>
            <w:proofErr w:type="spellEnd"/>
            <w:r>
              <w:rPr>
                <w:rFonts w:ascii="Times New Roman" w:hAnsi="Times New Roman" w:cs="Times New Roman"/>
                <w:color w:val="000000"/>
                <w:sz w:val="24"/>
                <w:szCs w:val="24"/>
              </w:rPr>
              <w:t>.</w:t>
            </w:r>
            <w:r w:rsidRPr="00FC0372">
              <w:rPr>
                <w:rFonts w:ascii="Times New Roman" w:hAnsi="Times New Roman" w:cs="Times New Roman"/>
                <w:color w:val="000000"/>
                <w:sz w:val="24"/>
                <w:szCs w:val="24"/>
              </w:rPr>
              <w:t xml:space="preserve"> Понятие затрат организации и их классификация</w:t>
            </w:r>
            <w:r>
              <w:rPr>
                <w:rFonts w:ascii="Times New Roman" w:hAnsi="Times New Roman" w:cs="Times New Roman"/>
                <w:color w:val="000000"/>
                <w:sz w:val="24"/>
                <w:szCs w:val="24"/>
              </w:rPr>
              <w:t>.</w:t>
            </w:r>
            <w:r w:rsidRPr="00FC0372">
              <w:rPr>
                <w:rFonts w:ascii="Times New Roman" w:hAnsi="Times New Roman" w:cs="Times New Roman"/>
                <w:color w:val="000000"/>
                <w:sz w:val="24"/>
                <w:szCs w:val="24"/>
              </w:rPr>
              <w:t xml:space="preserve"> Затраты организации  на персонал: системный подход</w:t>
            </w:r>
            <w:r>
              <w:rPr>
                <w:rFonts w:ascii="Times New Roman" w:hAnsi="Times New Roman" w:cs="Times New Roman"/>
                <w:color w:val="000000"/>
                <w:sz w:val="24"/>
                <w:szCs w:val="24"/>
              </w:rPr>
              <w:t>.</w:t>
            </w:r>
            <w:r w:rsidRPr="00FC0372">
              <w:rPr>
                <w:rFonts w:ascii="Times New Roman" w:hAnsi="Times New Roman" w:cs="Times New Roman"/>
                <w:color w:val="000000"/>
                <w:sz w:val="24"/>
                <w:szCs w:val="24"/>
              </w:rPr>
              <w:t xml:space="preserve"> </w:t>
            </w:r>
            <w:proofErr w:type="spellStart"/>
            <w:r w:rsidRPr="00FC0372">
              <w:rPr>
                <w:rFonts w:ascii="Times New Roman" w:hAnsi="Times New Roman" w:cs="Times New Roman"/>
                <w:color w:val="000000"/>
                <w:sz w:val="24"/>
                <w:szCs w:val="24"/>
              </w:rPr>
              <w:t>Бюджетирование</w:t>
            </w:r>
            <w:proofErr w:type="spellEnd"/>
            <w:r w:rsidRPr="00FC0372">
              <w:rPr>
                <w:rFonts w:ascii="Times New Roman" w:hAnsi="Times New Roman" w:cs="Times New Roman"/>
                <w:color w:val="000000"/>
                <w:sz w:val="24"/>
                <w:szCs w:val="24"/>
              </w:rPr>
              <w:t xml:space="preserve"> затрат  на формирование, использование  и развитие персонала</w:t>
            </w:r>
            <w:r>
              <w:rPr>
                <w:rFonts w:ascii="Times New Roman" w:hAnsi="Times New Roman" w:cs="Times New Roman"/>
                <w:color w:val="000000"/>
                <w:sz w:val="24"/>
                <w:szCs w:val="24"/>
              </w:rPr>
              <w:t>.</w:t>
            </w:r>
            <w:r w:rsidRPr="00FC0372">
              <w:rPr>
                <w:rFonts w:ascii="Times New Roman" w:hAnsi="Times New Roman" w:cs="Times New Roman"/>
                <w:color w:val="000000"/>
                <w:sz w:val="24"/>
                <w:szCs w:val="24"/>
              </w:rPr>
              <w:t xml:space="preserve"> </w:t>
            </w:r>
            <w:proofErr w:type="spellStart"/>
            <w:r w:rsidRPr="00FC0372">
              <w:rPr>
                <w:rFonts w:ascii="Times New Roman" w:hAnsi="Times New Roman" w:cs="Times New Roman"/>
                <w:color w:val="000000"/>
                <w:sz w:val="24"/>
                <w:szCs w:val="24"/>
              </w:rPr>
              <w:t>Бюджетирование</w:t>
            </w:r>
            <w:proofErr w:type="spellEnd"/>
            <w:r w:rsidRPr="00FC0372">
              <w:rPr>
                <w:rFonts w:ascii="Times New Roman" w:hAnsi="Times New Roman" w:cs="Times New Roman"/>
                <w:color w:val="000000"/>
                <w:sz w:val="24"/>
                <w:szCs w:val="24"/>
              </w:rPr>
              <w:t xml:space="preserve"> затрат на  оценку персонала</w:t>
            </w:r>
            <w:r>
              <w:rPr>
                <w:rFonts w:ascii="Times New Roman" w:hAnsi="Times New Roman" w:cs="Times New Roman"/>
                <w:color w:val="000000"/>
                <w:sz w:val="24"/>
                <w:szCs w:val="24"/>
              </w:rPr>
              <w:t>.</w:t>
            </w:r>
            <w:r w:rsidRPr="00FC0372">
              <w:rPr>
                <w:rFonts w:ascii="Times New Roman" w:hAnsi="Times New Roman" w:cs="Times New Roman"/>
                <w:color w:val="000000"/>
                <w:sz w:val="24"/>
                <w:szCs w:val="24"/>
              </w:rPr>
              <w:t xml:space="preserve"> </w:t>
            </w:r>
            <w:proofErr w:type="spellStart"/>
            <w:r w:rsidRPr="00FC0372">
              <w:rPr>
                <w:rFonts w:ascii="Times New Roman" w:hAnsi="Times New Roman" w:cs="Times New Roman"/>
                <w:color w:val="000000"/>
                <w:sz w:val="24"/>
                <w:szCs w:val="24"/>
              </w:rPr>
              <w:t>Бюджетирование</w:t>
            </w:r>
            <w:proofErr w:type="spellEnd"/>
            <w:r w:rsidRPr="00FC0372">
              <w:rPr>
                <w:rFonts w:ascii="Times New Roman" w:hAnsi="Times New Roman" w:cs="Times New Roman"/>
                <w:color w:val="000000"/>
                <w:sz w:val="24"/>
                <w:szCs w:val="24"/>
              </w:rPr>
              <w:t xml:space="preserve"> затрат на обучение персонала</w:t>
            </w:r>
            <w:r>
              <w:rPr>
                <w:rFonts w:ascii="Times New Roman" w:hAnsi="Times New Roman" w:cs="Times New Roman"/>
                <w:color w:val="000000"/>
                <w:sz w:val="24"/>
                <w:szCs w:val="24"/>
              </w:rPr>
              <w:t xml:space="preserve">. Разработка системы </w:t>
            </w:r>
            <w:proofErr w:type="spellStart"/>
            <w:r>
              <w:rPr>
                <w:rFonts w:ascii="Times New Roman" w:hAnsi="Times New Roman" w:cs="Times New Roman"/>
                <w:color w:val="000000"/>
                <w:sz w:val="24"/>
                <w:szCs w:val="24"/>
              </w:rPr>
              <w:t>бюджетирования</w:t>
            </w:r>
            <w:proofErr w:type="spellEnd"/>
            <w:r>
              <w:rPr>
                <w:rFonts w:ascii="Times New Roman" w:hAnsi="Times New Roman" w:cs="Times New Roman"/>
                <w:color w:val="000000"/>
                <w:sz w:val="24"/>
                <w:szCs w:val="24"/>
              </w:rPr>
              <w:t>.</w:t>
            </w:r>
            <w:r w:rsidRPr="00FC0372">
              <w:rPr>
                <w:rFonts w:ascii="Times New Roman" w:hAnsi="Times New Roman" w:cs="Times New Roman"/>
                <w:color w:val="000000"/>
                <w:sz w:val="24"/>
                <w:szCs w:val="24"/>
              </w:rPr>
              <w:t xml:space="preserve"> Понятие затрат организации и их классификация</w:t>
            </w:r>
            <w:r>
              <w:rPr>
                <w:rFonts w:ascii="Times New Roman" w:hAnsi="Times New Roman" w:cs="Times New Roman"/>
                <w:color w:val="000000"/>
                <w:sz w:val="24"/>
                <w:szCs w:val="24"/>
              </w:rPr>
              <w:t>.</w:t>
            </w:r>
          </w:p>
        </w:tc>
      </w:tr>
      <w:tr w:rsidR="0051704F" w:rsidTr="00B93431">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К.М.02.10</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Управление трудовыми ресурсами</w:t>
            </w:r>
          </w:p>
        </w:tc>
        <w:tc>
          <w:tcPr>
            <w:tcW w:w="5160" w:type="dxa"/>
          </w:tcPr>
          <w:p w:rsidR="0051704F" w:rsidRDefault="00E72129" w:rsidP="00B93431">
            <w:pPr>
              <w:rPr>
                <w:rFonts w:ascii="Times New Roman" w:eastAsia="Times New Roman" w:hAnsi="Times New Roman" w:cs="Times New Roman"/>
                <w:sz w:val="24"/>
                <w:szCs w:val="24"/>
              </w:rPr>
            </w:pPr>
            <w:r w:rsidRPr="000274CD">
              <w:rPr>
                <w:rFonts w:ascii="Times New Roman" w:hAnsi="Times New Roman" w:cs="Times New Roman"/>
                <w:color w:val="000000"/>
                <w:sz w:val="24"/>
                <w:szCs w:val="24"/>
              </w:rPr>
              <w:t>Развитие представлений о человеческом факторе в управленческих науках</w:t>
            </w:r>
            <w:r>
              <w:rPr>
                <w:rFonts w:ascii="Times New Roman" w:hAnsi="Times New Roman" w:cs="Times New Roman"/>
                <w:color w:val="000000"/>
                <w:sz w:val="24"/>
                <w:szCs w:val="24"/>
              </w:rPr>
              <w:t>. Корпоративная культура организации.</w:t>
            </w:r>
            <w:r w:rsidRPr="000274CD">
              <w:rPr>
                <w:rFonts w:ascii="Times New Roman" w:hAnsi="Times New Roman" w:cs="Times New Roman"/>
                <w:color w:val="000000"/>
                <w:sz w:val="24"/>
                <w:szCs w:val="24"/>
              </w:rPr>
              <w:t xml:space="preserve"> Структура и основные функции служб управления человеческими ресурсами и их эволюция</w:t>
            </w:r>
            <w:r>
              <w:rPr>
                <w:rFonts w:ascii="Times New Roman" w:hAnsi="Times New Roman" w:cs="Times New Roman"/>
                <w:color w:val="000000"/>
                <w:sz w:val="24"/>
                <w:szCs w:val="24"/>
              </w:rPr>
              <w:t>.</w:t>
            </w:r>
            <w:r w:rsidRPr="000274CD">
              <w:rPr>
                <w:rFonts w:ascii="Times New Roman" w:hAnsi="Times New Roman" w:cs="Times New Roman"/>
                <w:color w:val="000000"/>
                <w:sz w:val="24"/>
                <w:szCs w:val="24"/>
              </w:rPr>
              <w:t xml:space="preserve"> Формирование стратегий и политики в области человеческих ресурсов</w:t>
            </w:r>
            <w:r>
              <w:rPr>
                <w:rFonts w:ascii="Times New Roman" w:hAnsi="Times New Roman" w:cs="Times New Roman"/>
                <w:color w:val="000000"/>
                <w:sz w:val="24"/>
                <w:szCs w:val="24"/>
              </w:rPr>
              <w:t>. Формирование человеческих ресурсов. Адаптация персонала. Использование человеческих ресурсов. Развитие человеческих ресурсов.</w:t>
            </w:r>
            <w:r w:rsidRPr="000274CD">
              <w:rPr>
                <w:rFonts w:ascii="Times New Roman" w:hAnsi="Times New Roman" w:cs="Times New Roman"/>
                <w:color w:val="000000"/>
                <w:sz w:val="24"/>
                <w:szCs w:val="24"/>
              </w:rPr>
              <w:t xml:space="preserve"> Инновации и обеспечение поддержки персонала</w:t>
            </w:r>
            <w:r>
              <w:rPr>
                <w:rFonts w:ascii="Times New Roman" w:hAnsi="Times New Roman" w:cs="Times New Roman"/>
                <w:color w:val="000000"/>
                <w:sz w:val="24"/>
                <w:szCs w:val="24"/>
              </w:rPr>
              <w:t>. Управление поведением персонала.</w:t>
            </w:r>
            <w:r w:rsidRPr="000274CD">
              <w:rPr>
                <w:rFonts w:ascii="Times New Roman" w:hAnsi="Times New Roman" w:cs="Times New Roman"/>
                <w:color w:val="000000"/>
                <w:sz w:val="24"/>
                <w:szCs w:val="24"/>
              </w:rPr>
              <w:t xml:space="preserve"> Оценка эффективности управления человеческими ресурсами</w:t>
            </w:r>
            <w:r>
              <w:rPr>
                <w:rFonts w:ascii="Times New Roman" w:hAnsi="Times New Roman" w:cs="Times New Roman"/>
                <w:color w:val="000000"/>
                <w:sz w:val="24"/>
                <w:szCs w:val="24"/>
              </w:rPr>
              <w:t>.</w:t>
            </w:r>
          </w:p>
        </w:tc>
      </w:tr>
      <w:tr w:rsidR="0051704F" w:rsidTr="00B93431">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К.М.02.11</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Экономика труда</w:t>
            </w:r>
          </w:p>
        </w:tc>
        <w:tc>
          <w:tcPr>
            <w:tcW w:w="5160" w:type="dxa"/>
          </w:tcPr>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Труд как общественно полезная деятельность</w:t>
            </w:r>
          </w:p>
          <w:p w:rsidR="0051704F" w:rsidRPr="00A96A14" w:rsidRDefault="0051704F" w:rsidP="001914E4">
            <w:pPr>
              <w:tabs>
                <w:tab w:val="left" w:pos="0"/>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Понятие труд как процесс и как вид экономических ресурсов Предмет экономики труда.</w:t>
            </w:r>
          </w:p>
          <w:p w:rsidR="0051704F" w:rsidRPr="00A96A14" w:rsidRDefault="0051704F" w:rsidP="001914E4">
            <w:pPr>
              <w:tabs>
                <w:tab w:val="left" w:pos="0"/>
              </w:tabs>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Законы и методы экономики труда. Место экономики труда в системе общественных наук.</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Рынок труда в системе рыночного хозяйства</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Трудовые ресурсы и трудовой потенциал</w:t>
            </w:r>
          </w:p>
          <w:p w:rsidR="0051704F" w:rsidRPr="00A96A14" w:rsidRDefault="0051704F" w:rsidP="001914E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Понятия «рабочая сила», «человеческий капитал», «трудовой потенциал». </w:t>
            </w:r>
          </w:p>
          <w:p w:rsidR="0051704F" w:rsidRPr="00A96A14" w:rsidRDefault="0051704F" w:rsidP="001914E4">
            <w:pPr>
              <w:rPr>
                <w:rFonts w:ascii="Times New Roman" w:eastAsia="Times New Roman" w:hAnsi="Times New Roman" w:cs="Times New Roman"/>
                <w:sz w:val="24"/>
                <w:szCs w:val="24"/>
              </w:rPr>
            </w:pPr>
            <w:proofErr w:type="gramStart"/>
            <w:r w:rsidRPr="00A96A14">
              <w:rPr>
                <w:rFonts w:ascii="Times New Roman" w:eastAsia="Times New Roman" w:hAnsi="Times New Roman" w:cs="Times New Roman"/>
                <w:sz w:val="24"/>
                <w:szCs w:val="24"/>
              </w:rPr>
              <w:t xml:space="preserve">Компоненты трудового потенциала: здоровье, нравственность, творческий потенциал, </w:t>
            </w:r>
            <w:r w:rsidRPr="00A96A14">
              <w:rPr>
                <w:rFonts w:ascii="Times New Roman" w:eastAsia="Times New Roman" w:hAnsi="Times New Roman" w:cs="Times New Roman"/>
                <w:sz w:val="24"/>
                <w:szCs w:val="24"/>
              </w:rPr>
              <w:lastRenderedPageBreak/>
              <w:t xml:space="preserve">активность, организованность, образование, профессионализм и ресурсы рабочего времени. </w:t>
            </w:r>
            <w:proofErr w:type="gramEnd"/>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Показатели использования трудовых ресурсов</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Показатели, характеризующие состояние и движение трудовых ресурсов. Экономически активное население. Определение трудовых ресурсов.</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трудовых процессов</w:t>
            </w:r>
          </w:p>
          <w:p w:rsidR="0051704F" w:rsidRPr="00A96A14" w:rsidRDefault="0051704F" w:rsidP="001914E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Основы мотивации. Методы улучшения мотивации и повышения результативности</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Производительность труда</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Производительность труда. Методы измерения, факторы и условия измерения производительности труда. Резервы повышения производительности труда.</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Эффективность труда</w:t>
            </w:r>
          </w:p>
          <w:p w:rsidR="0051704F" w:rsidRPr="00A96A14" w:rsidRDefault="0051704F" w:rsidP="001914E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Показатели эффективности труда: продуктивность и рентабельность труда. </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Эффективность инвестиций в человеческий капитал.</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Доходы и оплата труда</w:t>
            </w:r>
          </w:p>
          <w:p w:rsidR="0051704F" w:rsidRPr="00A96A14" w:rsidRDefault="0051704F" w:rsidP="001914E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Принципы формирования доходов в рыночной экономике. Структура дохода сотрудника предприятия.</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p w:rsidR="0051704F" w:rsidRPr="00A96A14" w:rsidRDefault="0051704F" w:rsidP="001914E4">
            <w:pPr>
              <w:pStyle w:val="ab"/>
              <w:ind w:left="0"/>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Социальная организация и ее структура</w:t>
            </w:r>
          </w:p>
          <w:p w:rsidR="0051704F" w:rsidRPr="00A96A14" w:rsidRDefault="0051704F" w:rsidP="001914E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Специфика исследований проблем трудовой организации. </w:t>
            </w:r>
          </w:p>
          <w:p w:rsidR="0051704F" w:rsidRPr="00A96A14" w:rsidRDefault="0051704F" w:rsidP="001914E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Теоретические основы и предпосылки социального партнерства. Социально-экономические аспекты справедливости. </w:t>
            </w:r>
          </w:p>
          <w:p w:rsidR="0051704F" w:rsidRPr="00A96A14" w:rsidRDefault="0051704F" w:rsidP="001914E4">
            <w:pPr>
              <w:pStyle w:val="ab"/>
              <w:ind w:left="0"/>
              <w:rPr>
                <w:rFonts w:ascii="Times New Roman" w:hAnsi="Times New Roman" w:cs="Times New Roman"/>
                <w:sz w:val="24"/>
                <w:szCs w:val="24"/>
              </w:rPr>
            </w:pPr>
            <w:r w:rsidRPr="00A96A14">
              <w:rPr>
                <w:rFonts w:ascii="Times New Roman" w:eastAsia="Times New Roman" w:hAnsi="Times New Roman" w:cs="Times New Roman"/>
                <w:sz w:val="24"/>
                <w:szCs w:val="24"/>
              </w:rPr>
              <w:t>Профсоюзы: цели и модели поведения. Модели процесса переговоров и забастовок</w:t>
            </w:r>
          </w:p>
        </w:tc>
      </w:tr>
      <w:tr w:rsidR="0051704F" w:rsidTr="00B93431">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lastRenderedPageBreak/>
              <w:t>К.М.02.12</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Контроллинг персонала</w:t>
            </w:r>
          </w:p>
        </w:tc>
        <w:tc>
          <w:tcPr>
            <w:tcW w:w="5160" w:type="dxa"/>
          </w:tcPr>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Теоретические основы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персонала Сущность понятия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персонала. Компоненты концепции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персонала: философия доходности; разбиение задач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на циклы; создание </w:t>
            </w:r>
            <w:r w:rsidRPr="00A96A14">
              <w:rPr>
                <w:rFonts w:ascii="Times New Roman" w:hAnsi="Times New Roman" w:cs="Times New Roman"/>
                <w:sz w:val="24"/>
                <w:szCs w:val="24"/>
              </w:rPr>
              <w:lastRenderedPageBreak/>
              <w:t xml:space="preserve">информационной системы, адекватной задачам целевого управления. Цели, задачи и функции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персонала.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Роль и функции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в системе управления персоналом. Понятие и виды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персонала. </w:t>
            </w:r>
            <w:proofErr w:type="spellStart"/>
            <w:r w:rsidRPr="00A96A14">
              <w:rPr>
                <w:rFonts w:ascii="Times New Roman" w:hAnsi="Times New Roman" w:cs="Times New Roman"/>
                <w:sz w:val="24"/>
                <w:szCs w:val="24"/>
              </w:rPr>
              <w:t>Контроллинг</w:t>
            </w:r>
            <w:proofErr w:type="spellEnd"/>
            <w:r w:rsidRPr="00A96A14">
              <w:rPr>
                <w:rFonts w:ascii="Times New Roman" w:hAnsi="Times New Roman" w:cs="Times New Roman"/>
                <w:sz w:val="24"/>
                <w:szCs w:val="24"/>
              </w:rPr>
              <w:t xml:space="preserve"> как механизм саморегулирования, обеспечивающий обратную связь в системе управления. Функции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Взаимосвязь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аудита персонала и мониторинга в кадровой сфере. Основные объекты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w:t>
            </w:r>
            <w:proofErr w:type="spellStart"/>
            <w:r w:rsidRPr="00A96A14">
              <w:rPr>
                <w:rFonts w:ascii="Times New Roman" w:hAnsi="Times New Roman" w:cs="Times New Roman"/>
                <w:sz w:val="24"/>
                <w:szCs w:val="24"/>
              </w:rPr>
              <w:t>Контроллинг</w:t>
            </w:r>
            <w:proofErr w:type="spellEnd"/>
            <w:r w:rsidRPr="00A96A14">
              <w:rPr>
                <w:rFonts w:ascii="Times New Roman" w:hAnsi="Times New Roman" w:cs="Times New Roman"/>
                <w:sz w:val="24"/>
                <w:szCs w:val="24"/>
              </w:rPr>
              <w:t xml:space="preserve"> затрат, </w:t>
            </w:r>
            <w:proofErr w:type="spellStart"/>
            <w:r w:rsidRPr="00A96A14">
              <w:rPr>
                <w:rFonts w:ascii="Times New Roman" w:hAnsi="Times New Roman" w:cs="Times New Roman"/>
                <w:sz w:val="24"/>
                <w:szCs w:val="24"/>
              </w:rPr>
              <w:t>контроллинг</w:t>
            </w:r>
            <w:proofErr w:type="spellEnd"/>
            <w:r w:rsidRPr="00A96A14">
              <w:rPr>
                <w:rFonts w:ascii="Times New Roman" w:hAnsi="Times New Roman" w:cs="Times New Roman"/>
                <w:sz w:val="24"/>
                <w:szCs w:val="24"/>
              </w:rPr>
              <w:t xml:space="preserve"> результатов, </w:t>
            </w:r>
            <w:proofErr w:type="spellStart"/>
            <w:r w:rsidRPr="00A96A14">
              <w:rPr>
                <w:rFonts w:ascii="Times New Roman" w:hAnsi="Times New Roman" w:cs="Times New Roman"/>
                <w:sz w:val="24"/>
                <w:szCs w:val="24"/>
              </w:rPr>
              <w:t>контроллинг</w:t>
            </w:r>
            <w:proofErr w:type="spellEnd"/>
            <w:r w:rsidRPr="00A96A14">
              <w:rPr>
                <w:rFonts w:ascii="Times New Roman" w:hAnsi="Times New Roman" w:cs="Times New Roman"/>
                <w:sz w:val="24"/>
                <w:szCs w:val="24"/>
              </w:rPr>
              <w:t xml:space="preserve"> эффективности. Стратегический и оперативный </w:t>
            </w:r>
            <w:proofErr w:type="spellStart"/>
            <w:r w:rsidRPr="00A96A14">
              <w:rPr>
                <w:rFonts w:ascii="Times New Roman" w:hAnsi="Times New Roman" w:cs="Times New Roman"/>
                <w:sz w:val="24"/>
                <w:szCs w:val="24"/>
              </w:rPr>
              <w:t>контроллинг</w:t>
            </w:r>
            <w:proofErr w:type="spellEnd"/>
            <w:r w:rsidRPr="00A96A14">
              <w:rPr>
                <w:rFonts w:ascii="Times New Roman" w:hAnsi="Times New Roman" w:cs="Times New Roman"/>
                <w:sz w:val="24"/>
                <w:szCs w:val="24"/>
              </w:rPr>
              <w:t xml:space="preserve">. Связь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персонала с управленческим учетом и внутрифирменным планированием. Структура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персонала. Организация процесса контроля персонала и его методы. </w:t>
            </w:r>
          </w:p>
          <w:p w:rsidR="0051704F" w:rsidRPr="00A96A14" w:rsidRDefault="0051704F" w:rsidP="001914E4">
            <w:pPr>
              <w:rPr>
                <w:rFonts w:ascii="Times New Roman" w:hAnsi="Times New Roman" w:cs="Times New Roman"/>
                <w:sz w:val="24"/>
                <w:szCs w:val="24"/>
              </w:rPr>
            </w:pPr>
            <w:proofErr w:type="spellStart"/>
            <w:r w:rsidRPr="00A96A14">
              <w:rPr>
                <w:rFonts w:ascii="Times New Roman" w:hAnsi="Times New Roman" w:cs="Times New Roman"/>
                <w:sz w:val="24"/>
                <w:szCs w:val="24"/>
              </w:rPr>
              <w:t>Бюджетирование</w:t>
            </w:r>
            <w:proofErr w:type="spellEnd"/>
            <w:r w:rsidRPr="00A96A14">
              <w:rPr>
                <w:rFonts w:ascii="Times New Roman" w:hAnsi="Times New Roman" w:cs="Times New Roman"/>
                <w:sz w:val="24"/>
                <w:szCs w:val="24"/>
              </w:rPr>
              <w:t xml:space="preserve"> как инструмент </w:t>
            </w:r>
            <w:proofErr w:type="spellStart"/>
            <w:r w:rsidRPr="00A96A14">
              <w:rPr>
                <w:rFonts w:ascii="Times New Roman" w:hAnsi="Times New Roman" w:cs="Times New Roman"/>
                <w:sz w:val="24"/>
                <w:szCs w:val="24"/>
              </w:rPr>
              <w:t>контроллинга</w:t>
            </w:r>
            <w:proofErr w:type="spellEnd"/>
            <w:r w:rsidRPr="00A96A14">
              <w:rPr>
                <w:rFonts w:ascii="Times New Roman" w:hAnsi="Times New Roman" w:cs="Times New Roman"/>
                <w:sz w:val="24"/>
                <w:szCs w:val="24"/>
              </w:rPr>
              <w:t xml:space="preserve"> персонала. Бюджет на содержание персонала, его виды и структура. Классификация затрат на персонал. Процесс </w:t>
            </w:r>
            <w:proofErr w:type="spellStart"/>
            <w:r w:rsidRPr="00A96A14">
              <w:rPr>
                <w:rFonts w:ascii="Times New Roman" w:hAnsi="Times New Roman" w:cs="Times New Roman"/>
                <w:sz w:val="24"/>
                <w:szCs w:val="24"/>
              </w:rPr>
              <w:t>бюджетирования</w:t>
            </w:r>
            <w:proofErr w:type="spellEnd"/>
            <w:r w:rsidRPr="00A96A14">
              <w:rPr>
                <w:rFonts w:ascii="Times New Roman" w:hAnsi="Times New Roman" w:cs="Times New Roman"/>
                <w:sz w:val="24"/>
                <w:szCs w:val="24"/>
              </w:rPr>
              <w:t xml:space="preserve"> затрат на персонал: основные подходы и этапы. Исполнение бюджета. Пути оптимизации затрат на персонал. </w:t>
            </w:r>
          </w:p>
          <w:p w:rsidR="0051704F" w:rsidRPr="00A96A14" w:rsidRDefault="0051704F" w:rsidP="001914E4">
            <w:pPr>
              <w:rPr>
                <w:rFonts w:ascii="Times New Roman" w:hAnsi="Times New Roman" w:cs="Times New Roman"/>
                <w:sz w:val="24"/>
                <w:szCs w:val="24"/>
              </w:rPr>
            </w:pPr>
            <w:r w:rsidRPr="00A96A14">
              <w:rPr>
                <w:rFonts w:ascii="Times New Roman" w:hAnsi="Times New Roman" w:cs="Times New Roman"/>
                <w:sz w:val="24"/>
                <w:szCs w:val="24"/>
              </w:rPr>
              <w:t xml:space="preserve">Оценка эффективности реализации кадровых решений. Показатели экономической и социальной эффективности. Прямые потери и упущенная выгода как результат отсутствия необходимых кадровых решений. Объекты и субъекты оценки. Принципы и компоненты оценки эффективности принимаемых кадровых решений. Критерии оценки эффективности кадровых решений. </w:t>
            </w:r>
          </w:p>
          <w:p w:rsidR="0051704F" w:rsidRPr="00A96A14" w:rsidRDefault="0051704F" w:rsidP="001914E4">
            <w:pPr>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Оценка деятельности службы управления персоналом. Аудит работы кадровой службы организации. Направления анализа. Показатели оценки эффективности деятельности кадровой службы. </w:t>
            </w:r>
          </w:p>
        </w:tc>
      </w:tr>
      <w:tr w:rsidR="0051704F" w:rsidTr="00B93431">
        <w:trPr>
          <w:gridAfter w:val="1"/>
          <w:wAfter w:w="13" w:type="dxa"/>
          <w:trHeight w:val="330"/>
        </w:trPr>
        <w:tc>
          <w:tcPr>
            <w:tcW w:w="1957"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lastRenderedPageBreak/>
              <w:t>К.М.02.13(П)</w:t>
            </w:r>
          </w:p>
        </w:tc>
        <w:tc>
          <w:tcPr>
            <w:tcW w:w="3260" w:type="dxa"/>
            <w:vAlign w:val="center"/>
          </w:tcPr>
          <w:p w:rsidR="0051704F" w:rsidRPr="00B93431" w:rsidRDefault="0051704F" w:rsidP="00B93431">
            <w:pPr>
              <w:rPr>
                <w:rFonts w:ascii="Times New Roman" w:hAnsi="Times New Roman" w:cs="Times New Roman"/>
                <w:color w:val="000000"/>
              </w:rPr>
            </w:pPr>
            <w:r w:rsidRPr="00B93431">
              <w:rPr>
                <w:rFonts w:ascii="Times New Roman" w:hAnsi="Times New Roman" w:cs="Times New Roman"/>
                <w:color w:val="000000"/>
              </w:rPr>
              <w:t>Производственная практика (технологическая (проектно-технологическая) практика 2)</w:t>
            </w:r>
          </w:p>
        </w:tc>
        <w:tc>
          <w:tcPr>
            <w:tcW w:w="5160" w:type="dxa"/>
          </w:tcPr>
          <w:p w:rsidR="0051704F" w:rsidRPr="00A96A14" w:rsidRDefault="0051704F" w:rsidP="001914E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Производственная практика (технологическая (проектно-технологическая) практика 2) проводится в соответствии с учебным планом и календарным учебным графиком проводится:  очная форма обучения – 4 курс 7 семестр. </w:t>
            </w:r>
          </w:p>
          <w:p w:rsidR="0051704F" w:rsidRPr="00A96A14" w:rsidRDefault="0051704F" w:rsidP="001914E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w:t>
            </w:r>
            <w:r w:rsidRPr="00A96A14">
              <w:rPr>
                <w:rFonts w:ascii="Times New Roman" w:eastAsia="Times New Roman" w:hAnsi="Times New Roman" w:cs="Times New Roman"/>
                <w:sz w:val="24"/>
                <w:szCs w:val="24"/>
              </w:rPr>
              <w:lastRenderedPageBreak/>
              <w:t xml:space="preserve">программы. </w:t>
            </w:r>
          </w:p>
        </w:tc>
      </w:tr>
      <w:tr w:rsidR="0051704F" w:rsidTr="00626FB3">
        <w:trPr>
          <w:gridAfter w:val="1"/>
          <w:wAfter w:w="13" w:type="dxa"/>
          <w:trHeight w:val="330"/>
        </w:trPr>
        <w:tc>
          <w:tcPr>
            <w:tcW w:w="10377" w:type="dxa"/>
            <w:gridSpan w:val="3"/>
          </w:tcPr>
          <w:p w:rsidR="0051704F" w:rsidRPr="00B93431" w:rsidRDefault="0051704F" w:rsidP="00B93431">
            <w:pPr>
              <w:jc w:val="center"/>
              <w:rPr>
                <w:rFonts w:ascii="Times New Roman" w:hAnsi="Times New Roman" w:cs="Times New Roman"/>
                <w:b/>
                <w:bCs/>
                <w:color w:val="000000"/>
                <w:sz w:val="24"/>
                <w:szCs w:val="24"/>
              </w:rPr>
            </w:pPr>
            <w:r w:rsidRPr="00B93431">
              <w:rPr>
                <w:rFonts w:ascii="Times New Roman" w:hAnsi="Times New Roman" w:cs="Times New Roman"/>
                <w:b/>
                <w:bCs/>
                <w:color w:val="000000"/>
                <w:sz w:val="24"/>
                <w:szCs w:val="24"/>
              </w:rPr>
              <w:lastRenderedPageBreak/>
              <w:t>К.М.02.ДВ.01 Элективные дисциплины (модули)</w:t>
            </w:r>
          </w:p>
          <w:p w:rsidR="0051704F" w:rsidRPr="00B93431" w:rsidRDefault="0051704F" w:rsidP="00B93431">
            <w:pPr>
              <w:jc w:val="center"/>
              <w:rPr>
                <w:rFonts w:ascii="Times New Roman" w:eastAsia="Times New Roman" w:hAnsi="Times New Roman" w:cs="Times New Roman"/>
                <w:sz w:val="24"/>
                <w:szCs w:val="24"/>
              </w:rPr>
            </w:pPr>
          </w:p>
        </w:tc>
      </w:tr>
      <w:tr w:rsidR="001914E4" w:rsidTr="00B93431">
        <w:trPr>
          <w:gridAfter w:val="1"/>
          <w:wAfter w:w="13" w:type="dxa"/>
          <w:trHeight w:val="330"/>
        </w:trPr>
        <w:tc>
          <w:tcPr>
            <w:tcW w:w="1957" w:type="dxa"/>
            <w:vAlign w:val="center"/>
          </w:tcPr>
          <w:p w:rsidR="001914E4" w:rsidRPr="00B93431" w:rsidRDefault="001914E4" w:rsidP="00B93431">
            <w:pPr>
              <w:rPr>
                <w:rFonts w:ascii="Times New Roman" w:hAnsi="Times New Roman" w:cs="Times New Roman"/>
                <w:color w:val="000000"/>
                <w:sz w:val="24"/>
                <w:szCs w:val="24"/>
              </w:rPr>
            </w:pPr>
            <w:r w:rsidRPr="00B93431">
              <w:rPr>
                <w:rFonts w:ascii="Times New Roman" w:hAnsi="Times New Roman" w:cs="Times New Roman"/>
                <w:color w:val="000000"/>
                <w:sz w:val="24"/>
                <w:szCs w:val="24"/>
              </w:rPr>
              <w:t>К.М.02.ДВ.01.01</w:t>
            </w:r>
          </w:p>
        </w:tc>
        <w:tc>
          <w:tcPr>
            <w:tcW w:w="3260" w:type="dxa"/>
            <w:vAlign w:val="center"/>
          </w:tcPr>
          <w:p w:rsidR="001914E4" w:rsidRPr="00B93431" w:rsidRDefault="001914E4" w:rsidP="00B93431">
            <w:pPr>
              <w:rPr>
                <w:rFonts w:ascii="Times New Roman" w:hAnsi="Times New Roman" w:cs="Times New Roman"/>
                <w:color w:val="000000"/>
                <w:sz w:val="24"/>
                <w:szCs w:val="24"/>
              </w:rPr>
            </w:pPr>
            <w:r w:rsidRPr="00B93431">
              <w:rPr>
                <w:rFonts w:ascii="Times New Roman" w:hAnsi="Times New Roman" w:cs="Times New Roman"/>
                <w:color w:val="000000"/>
                <w:sz w:val="24"/>
                <w:szCs w:val="24"/>
              </w:rPr>
              <w:t>Этика профессиональной деятельности</w:t>
            </w:r>
          </w:p>
        </w:tc>
        <w:tc>
          <w:tcPr>
            <w:tcW w:w="5160" w:type="dxa"/>
          </w:tcPr>
          <w:p w:rsidR="001914E4" w:rsidRPr="00A96A14" w:rsidRDefault="001914E4" w:rsidP="001914E4">
            <w:pPr>
              <w:rPr>
                <w:rFonts w:ascii="Times New Roman" w:hAnsi="Times New Roman" w:cs="Times New Roman"/>
                <w:sz w:val="24"/>
                <w:szCs w:val="24"/>
              </w:rPr>
            </w:pPr>
            <w:r w:rsidRPr="00A96A14">
              <w:rPr>
                <w:rFonts w:ascii="Times New Roman" w:hAnsi="Times New Roman" w:cs="Times New Roman"/>
                <w:sz w:val="24"/>
                <w:szCs w:val="24"/>
              </w:rPr>
              <w:t>Общая характеристика деятельности личности. Психология общения. Деловое общение в рабочей группе. Этапы и виды делового общения. Конфликты и пути их разрешения. Деловой этикет и культура поведения в профессиональной деятельности.</w:t>
            </w:r>
          </w:p>
        </w:tc>
      </w:tr>
      <w:tr w:rsidR="001914E4" w:rsidTr="00B93431">
        <w:trPr>
          <w:gridAfter w:val="1"/>
          <w:wAfter w:w="13" w:type="dxa"/>
          <w:trHeight w:val="330"/>
        </w:trPr>
        <w:tc>
          <w:tcPr>
            <w:tcW w:w="1957" w:type="dxa"/>
            <w:vAlign w:val="center"/>
          </w:tcPr>
          <w:p w:rsidR="001914E4" w:rsidRPr="00B93431" w:rsidRDefault="001914E4" w:rsidP="00B93431">
            <w:pPr>
              <w:rPr>
                <w:rFonts w:ascii="Times New Roman" w:hAnsi="Times New Roman" w:cs="Times New Roman"/>
                <w:color w:val="000000"/>
                <w:sz w:val="24"/>
                <w:szCs w:val="24"/>
              </w:rPr>
            </w:pPr>
            <w:r w:rsidRPr="00B93431">
              <w:rPr>
                <w:rFonts w:ascii="Times New Roman" w:hAnsi="Times New Roman" w:cs="Times New Roman"/>
                <w:color w:val="000000"/>
                <w:sz w:val="24"/>
                <w:szCs w:val="24"/>
              </w:rPr>
              <w:t>К.М.02.ДВ.01.02</w:t>
            </w:r>
          </w:p>
        </w:tc>
        <w:tc>
          <w:tcPr>
            <w:tcW w:w="3260" w:type="dxa"/>
            <w:vAlign w:val="center"/>
          </w:tcPr>
          <w:p w:rsidR="001914E4" w:rsidRPr="00B93431" w:rsidRDefault="001914E4" w:rsidP="00B93431">
            <w:pPr>
              <w:rPr>
                <w:rFonts w:ascii="Times New Roman" w:hAnsi="Times New Roman" w:cs="Times New Roman"/>
                <w:color w:val="000000"/>
                <w:sz w:val="24"/>
                <w:szCs w:val="24"/>
              </w:rPr>
            </w:pPr>
            <w:r w:rsidRPr="00B93431">
              <w:rPr>
                <w:rFonts w:ascii="Times New Roman" w:hAnsi="Times New Roman" w:cs="Times New Roman"/>
                <w:color w:val="000000"/>
                <w:sz w:val="24"/>
                <w:szCs w:val="24"/>
              </w:rPr>
              <w:t>Этика делового общения</w:t>
            </w:r>
          </w:p>
        </w:tc>
        <w:tc>
          <w:tcPr>
            <w:tcW w:w="5160" w:type="dxa"/>
          </w:tcPr>
          <w:p w:rsidR="001914E4" w:rsidRPr="00A96A14" w:rsidRDefault="001914E4" w:rsidP="001914E4">
            <w:pPr>
              <w:rPr>
                <w:rFonts w:ascii="Times New Roman" w:hAnsi="Times New Roman" w:cs="Times New Roman"/>
                <w:sz w:val="24"/>
                <w:szCs w:val="24"/>
              </w:rPr>
            </w:pPr>
            <w:r w:rsidRPr="00A96A14">
              <w:rPr>
                <w:rFonts w:ascii="Times New Roman" w:hAnsi="Times New Roman" w:cs="Times New Roman"/>
                <w:sz w:val="24"/>
                <w:szCs w:val="24"/>
              </w:rPr>
              <w:t xml:space="preserve">Предмет, категории, функции, задачи этики деловых </w:t>
            </w:r>
            <w:proofErr w:type="spellStart"/>
            <w:r w:rsidRPr="00A96A14">
              <w:rPr>
                <w:rFonts w:ascii="Times New Roman" w:hAnsi="Times New Roman" w:cs="Times New Roman"/>
                <w:sz w:val="24"/>
                <w:szCs w:val="24"/>
              </w:rPr>
              <w:t>отношений</w:t>
            </w:r>
            <w:proofErr w:type="gramStart"/>
            <w:r w:rsidRPr="00A96A14">
              <w:rPr>
                <w:rFonts w:ascii="Times New Roman" w:hAnsi="Times New Roman" w:cs="Times New Roman"/>
                <w:sz w:val="24"/>
                <w:szCs w:val="24"/>
              </w:rPr>
              <w:t>.В</w:t>
            </w:r>
            <w:proofErr w:type="gramEnd"/>
            <w:r w:rsidRPr="00A96A14">
              <w:rPr>
                <w:rFonts w:ascii="Times New Roman" w:hAnsi="Times New Roman" w:cs="Times New Roman"/>
                <w:sz w:val="24"/>
                <w:szCs w:val="24"/>
              </w:rPr>
              <w:t>ербальный</w:t>
            </w:r>
            <w:proofErr w:type="spellEnd"/>
            <w:r w:rsidRPr="00A96A14">
              <w:rPr>
                <w:rFonts w:ascii="Times New Roman" w:hAnsi="Times New Roman" w:cs="Times New Roman"/>
                <w:sz w:val="24"/>
                <w:szCs w:val="24"/>
              </w:rPr>
              <w:t xml:space="preserve"> (речевой) канал общения. Невербальные особенности в процессе делового </w:t>
            </w:r>
            <w:proofErr w:type="spellStart"/>
            <w:r w:rsidRPr="00A96A14">
              <w:rPr>
                <w:rFonts w:ascii="Times New Roman" w:hAnsi="Times New Roman" w:cs="Times New Roman"/>
                <w:sz w:val="24"/>
                <w:szCs w:val="24"/>
              </w:rPr>
              <w:t>общения</w:t>
            </w:r>
            <w:proofErr w:type="gramStart"/>
            <w:r w:rsidRPr="00A96A14">
              <w:rPr>
                <w:rFonts w:ascii="Times New Roman" w:hAnsi="Times New Roman" w:cs="Times New Roman"/>
                <w:sz w:val="24"/>
                <w:szCs w:val="24"/>
              </w:rPr>
              <w:t>.В</w:t>
            </w:r>
            <w:proofErr w:type="gramEnd"/>
            <w:r w:rsidRPr="00A96A14">
              <w:rPr>
                <w:rFonts w:ascii="Times New Roman" w:hAnsi="Times New Roman" w:cs="Times New Roman"/>
                <w:sz w:val="24"/>
                <w:szCs w:val="24"/>
              </w:rPr>
              <w:t>нешний</w:t>
            </w:r>
            <w:proofErr w:type="spellEnd"/>
            <w:r w:rsidRPr="00A96A14">
              <w:rPr>
                <w:rFonts w:ascii="Times New Roman" w:hAnsi="Times New Roman" w:cs="Times New Roman"/>
                <w:sz w:val="24"/>
                <w:szCs w:val="24"/>
              </w:rPr>
              <w:t xml:space="preserve"> вид и имидж делового </w:t>
            </w:r>
            <w:proofErr w:type="spellStart"/>
            <w:r w:rsidRPr="00A96A14">
              <w:rPr>
                <w:rFonts w:ascii="Times New Roman" w:hAnsi="Times New Roman" w:cs="Times New Roman"/>
                <w:sz w:val="24"/>
                <w:szCs w:val="24"/>
              </w:rPr>
              <w:t>человека.Правила</w:t>
            </w:r>
            <w:proofErr w:type="spellEnd"/>
            <w:r w:rsidRPr="00A96A14">
              <w:rPr>
                <w:rFonts w:ascii="Times New Roman" w:hAnsi="Times New Roman" w:cs="Times New Roman"/>
                <w:sz w:val="24"/>
                <w:szCs w:val="24"/>
              </w:rPr>
              <w:t xml:space="preserve"> приема </w:t>
            </w:r>
            <w:proofErr w:type="spellStart"/>
            <w:r w:rsidRPr="00A96A14">
              <w:rPr>
                <w:rFonts w:ascii="Times New Roman" w:hAnsi="Times New Roman" w:cs="Times New Roman"/>
                <w:sz w:val="24"/>
                <w:szCs w:val="24"/>
              </w:rPr>
              <w:t>посетителей.Этикет</w:t>
            </w:r>
            <w:proofErr w:type="spellEnd"/>
            <w:r w:rsidRPr="00A96A14">
              <w:rPr>
                <w:rFonts w:ascii="Times New Roman" w:hAnsi="Times New Roman" w:cs="Times New Roman"/>
                <w:sz w:val="24"/>
                <w:szCs w:val="24"/>
              </w:rPr>
              <w:t xml:space="preserve"> в деловом </w:t>
            </w:r>
            <w:proofErr w:type="spellStart"/>
            <w:r w:rsidRPr="00A96A14">
              <w:rPr>
                <w:rFonts w:ascii="Times New Roman" w:hAnsi="Times New Roman" w:cs="Times New Roman"/>
                <w:sz w:val="24"/>
                <w:szCs w:val="24"/>
              </w:rPr>
              <w:t>общении.Деловые</w:t>
            </w:r>
            <w:proofErr w:type="spellEnd"/>
            <w:r w:rsidRPr="00A96A14">
              <w:rPr>
                <w:rFonts w:ascii="Times New Roman" w:hAnsi="Times New Roman" w:cs="Times New Roman"/>
                <w:sz w:val="24"/>
                <w:szCs w:val="24"/>
              </w:rPr>
              <w:t xml:space="preserve"> переговоры как разновидность </w:t>
            </w:r>
            <w:proofErr w:type="spellStart"/>
            <w:r w:rsidRPr="00A96A14">
              <w:rPr>
                <w:rFonts w:ascii="Times New Roman" w:hAnsi="Times New Roman" w:cs="Times New Roman"/>
                <w:sz w:val="24"/>
                <w:szCs w:val="24"/>
              </w:rPr>
              <w:t>общения.Деловая</w:t>
            </w:r>
            <w:proofErr w:type="spellEnd"/>
            <w:r w:rsidRPr="00A96A14">
              <w:rPr>
                <w:rFonts w:ascii="Times New Roman" w:hAnsi="Times New Roman" w:cs="Times New Roman"/>
                <w:sz w:val="24"/>
                <w:szCs w:val="24"/>
              </w:rPr>
              <w:t xml:space="preserve"> беседа по </w:t>
            </w:r>
            <w:proofErr w:type="spellStart"/>
            <w:r w:rsidRPr="00A96A14">
              <w:rPr>
                <w:rFonts w:ascii="Times New Roman" w:hAnsi="Times New Roman" w:cs="Times New Roman"/>
                <w:sz w:val="24"/>
                <w:szCs w:val="24"/>
              </w:rPr>
              <w:t>телефону.Деловая</w:t>
            </w:r>
            <w:proofErr w:type="spellEnd"/>
            <w:r w:rsidRPr="00A96A14">
              <w:rPr>
                <w:rFonts w:ascii="Times New Roman" w:hAnsi="Times New Roman" w:cs="Times New Roman"/>
                <w:sz w:val="24"/>
                <w:szCs w:val="24"/>
              </w:rPr>
              <w:t xml:space="preserve"> переписка, этикет работы в компьютерных </w:t>
            </w:r>
            <w:proofErr w:type="spellStart"/>
            <w:r w:rsidRPr="00A96A14">
              <w:rPr>
                <w:rFonts w:ascii="Times New Roman" w:hAnsi="Times New Roman" w:cs="Times New Roman"/>
                <w:sz w:val="24"/>
                <w:szCs w:val="24"/>
              </w:rPr>
              <w:t>сетях.Деловые</w:t>
            </w:r>
            <w:proofErr w:type="spellEnd"/>
            <w:r w:rsidRPr="00A96A14">
              <w:rPr>
                <w:rFonts w:ascii="Times New Roman" w:hAnsi="Times New Roman" w:cs="Times New Roman"/>
                <w:sz w:val="24"/>
                <w:szCs w:val="24"/>
              </w:rPr>
              <w:t xml:space="preserve"> </w:t>
            </w:r>
            <w:proofErr w:type="spellStart"/>
            <w:r w:rsidRPr="00A96A14">
              <w:rPr>
                <w:rFonts w:ascii="Times New Roman" w:hAnsi="Times New Roman" w:cs="Times New Roman"/>
                <w:sz w:val="24"/>
                <w:szCs w:val="24"/>
              </w:rPr>
              <w:t>совещания.Деловая</w:t>
            </w:r>
            <w:proofErr w:type="spellEnd"/>
            <w:r w:rsidRPr="00A96A14">
              <w:rPr>
                <w:rFonts w:ascii="Times New Roman" w:hAnsi="Times New Roman" w:cs="Times New Roman"/>
                <w:sz w:val="24"/>
                <w:szCs w:val="24"/>
              </w:rPr>
              <w:t xml:space="preserve"> критика. Профилактика стрессов и конфликтов в деловом общении.</w:t>
            </w:r>
          </w:p>
        </w:tc>
      </w:tr>
      <w:tr w:rsidR="001914E4" w:rsidTr="00626FB3">
        <w:trPr>
          <w:gridAfter w:val="1"/>
          <w:wAfter w:w="13" w:type="dxa"/>
          <w:trHeight w:val="330"/>
        </w:trPr>
        <w:tc>
          <w:tcPr>
            <w:tcW w:w="10377" w:type="dxa"/>
            <w:gridSpan w:val="3"/>
          </w:tcPr>
          <w:p w:rsidR="001914E4" w:rsidRPr="00B93431" w:rsidRDefault="001914E4" w:rsidP="00B93431">
            <w:pPr>
              <w:jc w:val="center"/>
              <w:rPr>
                <w:rFonts w:ascii="Times New Roman" w:hAnsi="Times New Roman" w:cs="Times New Roman"/>
                <w:b/>
                <w:bCs/>
                <w:color w:val="000000"/>
                <w:sz w:val="24"/>
                <w:szCs w:val="24"/>
              </w:rPr>
            </w:pPr>
            <w:r w:rsidRPr="00B93431">
              <w:rPr>
                <w:rFonts w:ascii="Times New Roman" w:hAnsi="Times New Roman" w:cs="Times New Roman"/>
                <w:b/>
                <w:bCs/>
                <w:color w:val="000000"/>
                <w:sz w:val="24"/>
                <w:szCs w:val="24"/>
              </w:rPr>
              <w:t>К.М.02.ДВ.0</w:t>
            </w:r>
            <w:r>
              <w:rPr>
                <w:rFonts w:ascii="Times New Roman" w:hAnsi="Times New Roman" w:cs="Times New Roman"/>
                <w:b/>
                <w:bCs/>
                <w:color w:val="000000"/>
                <w:sz w:val="24"/>
                <w:szCs w:val="24"/>
              </w:rPr>
              <w:t>2</w:t>
            </w:r>
            <w:r w:rsidRPr="00B93431">
              <w:rPr>
                <w:rFonts w:ascii="Times New Roman" w:hAnsi="Times New Roman" w:cs="Times New Roman"/>
                <w:b/>
                <w:bCs/>
                <w:color w:val="000000"/>
                <w:sz w:val="24"/>
                <w:szCs w:val="24"/>
              </w:rPr>
              <w:t xml:space="preserve"> Элективные дисциплины (модули)</w:t>
            </w:r>
          </w:p>
          <w:p w:rsidR="001914E4" w:rsidRPr="00B93431" w:rsidRDefault="001914E4" w:rsidP="00B93431">
            <w:pPr>
              <w:jc w:val="center"/>
              <w:rPr>
                <w:rFonts w:ascii="Times New Roman" w:eastAsia="Times New Roman" w:hAnsi="Times New Roman" w:cs="Times New Roman"/>
                <w:sz w:val="24"/>
                <w:szCs w:val="24"/>
              </w:rPr>
            </w:pPr>
          </w:p>
        </w:tc>
      </w:tr>
      <w:tr w:rsidR="001914E4" w:rsidTr="00B93431">
        <w:trPr>
          <w:gridAfter w:val="1"/>
          <w:wAfter w:w="13" w:type="dxa"/>
          <w:trHeight w:val="330"/>
        </w:trPr>
        <w:tc>
          <w:tcPr>
            <w:tcW w:w="1957"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К.М.02.ДВ.02.01</w:t>
            </w:r>
          </w:p>
        </w:tc>
        <w:tc>
          <w:tcPr>
            <w:tcW w:w="3260"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Менеджмент организации</w:t>
            </w:r>
          </w:p>
        </w:tc>
        <w:tc>
          <w:tcPr>
            <w:tcW w:w="5160" w:type="dxa"/>
          </w:tcPr>
          <w:p w:rsidR="001914E4" w:rsidRDefault="001914E4" w:rsidP="00B93431">
            <w:pPr>
              <w:rPr>
                <w:rFonts w:ascii="Times New Roman" w:eastAsia="Times New Roman" w:hAnsi="Times New Roman" w:cs="Times New Roman"/>
                <w:sz w:val="24"/>
                <w:szCs w:val="24"/>
              </w:rPr>
            </w:pPr>
            <w:r w:rsidRPr="00442F84">
              <w:rPr>
                <w:rFonts w:ascii="Times New Roman" w:hAnsi="Times New Roman" w:cs="Times New Roman"/>
                <w:color w:val="000000"/>
                <w:sz w:val="24"/>
                <w:szCs w:val="24"/>
              </w:rPr>
              <w:t>Менеджмент как составная часть управления</w:t>
            </w:r>
            <w:r>
              <w:rPr>
                <w:rFonts w:ascii="Times New Roman" w:hAnsi="Times New Roman" w:cs="Times New Roman"/>
                <w:color w:val="000000"/>
                <w:sz w:val="24"/>
                <w:szCs w:val="24"/>
              </w:rPr>
              <w:t>. Развитие менеджмента в России. Субъекты и объекты управления.</w:t>
            </w:r>
            <w:r w:rsidRPr="00442F84">
              <w:rPr>
                <w:rFonts w:ascii="Times New Roman" w:hAnsi="Times New Roman" w:cs="Times New Roman"/>
                <w:color w:val="000000"/>
                <w:sz w:val="24"/>
                <w:szCs w:val="24"/>
              </w:rPr>
              <w:t xml:space="preserve"> Организации в менеджменте как управляемые социально-экономические системы</w:t>
            </w:r>
            <w:r>
              <w:rPr>
                <w:rFonts w:ascii="Times New Roman" w:hAnsi="Times New Roman" w:cs="Times New Roman"/>
                <w:color w:val="000000"/>
                <w:sz w:val="24"/>
                <w:szCs w:val="24"/>
              </w:rPr>
              <w:t>. Контроль в системе менеджмента. Методы управления организацией.</w:t>
            </w:r>
            <w:r w:rsidRPr="00442F84">
              <w:rPr>
                <w:rFonts w:ascii="Times New Roman" w:hAnsi="Times New Roman" w:cs="Times New Roman"/>
                <w:color w:val="000000"/>
                <w:sz w:val="24"/>
                <w:szCs w:val="24"/>
              </w:rPr>
              <w:t xml:space="preserve"> Процесс принятия и реализация управленческих решений</w:t>
            </w:r>
            <w:r>
              <w:rPr>
                <w:rFonts w:ascii="Times New Roman" w:hAnsi="Times New Roman" w:cs="Times New Roman"/>
                <w:color w:val="000000"/>
                <w:sz w:val="24"/>
                <w:szCs w:val="24"/>
              </w:rPr>
              <w:t>. Информационно - коммуникационное обеспечение менеджмента.</w:t>
            </w:r>
          </w:p>
        </w:tc>
      </w:tr>
      <w:tr w:rsidR="001914E4" w:rsidTr="00B93431">
        <w:trPr>
          <w:gridAfter w:val="1"/>
          <w:wAfter w:w="13" w:type="dxa"/>
          <w:trHeight w:val="330"/>
        </w:trPr>
        <w:tc>
          <w:tcPr>
            <w:tcW w:w="1957"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К.М.02.ДВ.02.02</w:t>
            </w:r>
          </w:p>
        </w:tc>
        <w:tc>
          <w:tcPr>
            <w:tcW w:w="3260"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Управление бизнес-процессами</w:t>
            </w:r>
          </w:p>
        </w:tc>
        <w:tc>
          <w:tcPr>
            <w:tcW w:w="5160" w:type="dxa"/>
          </w:tcPr>
          <w:p w:rsidR="001914E4" w:rsidRDefault="00450192" w:rsidP="00450192">
            <w:pPr>
              <w:rPr>
                <w:rFonts w:ascii="Times New Roman" w:eastAsia="Times New Roman" w:hAnsi="Times New Roman" w:cs="Times New Roman"/>
                <w:sz w:val="24"/>
                <w:szCs w:val="24"/>
              </w:rPr>
            </w:pPr>
            <w:r w:rsidRPr="004F0F7F">
              <w:rPr>
                <w:rFonts w:ascii="Times New Roman" w:hAnsi="Times New Roman" w:cs="Times New Roman"/>
                <w:color w:val="000000"/>
                <w:sz w:val="24"/>
                <w:szCs w:val="24"/>
              </w:rPr>
              <w:t>Организация как объект управления. Особенности функционирования современных организаций</w:t>
            </w:r>
            <w:r>
              <w:rPr>
                <w:rFonts w:ascii="Times New Roman" w:hAnsi="Times New Roman" w:cs="Times New Roman"/>
                <w:color w:val="000000"/>
                <w:sz w:val="24"/>
                <w:szCs w:val="24"/>
              </w:rPr>
              <w:t>.</w:t>
            </w:r>
            <w:r w:rsidRPr="004F0F7F">
              <w:rPr>
                <w:rFonts w:ascii="Times New Roman" w:hAnsi="Times New Roman" w:cs="Times New Roman"/>
                <w:color w:val="000000"/>
                <w:sz w:val="24"/>
                <w:szCs w:val="24"/>
              </w:rPr>
              <w:t xml:space="preserve"> Процессный подход к организации управления предприятием</w:t>
            </w:r>
            <w:r>
              <w:rPr>
                <w:rFonts w:ascii="Times New Roman" w:hAnsi="Times New Roman" w:cs="Times New Roman"/>
                <w:color w:val="000000"/>
                <w:sz w:val="24"/>
                <w:szCs w:val="24"/>
              </w:rPr>
              <w:t>.</w:t>
            </w:r>
            <w:r w:rsidRPr="004F0F7F">
              <w:rPr>
                <w:rFonts w:ascii="Times New Roman" w:hAnsi="Times New Roman" w:cs="Times New Roman"/>
                <w:color w:val="000000"/>
                <w:sz w:val="24"/>
                <w:szCs w:val="24"/>
              </w:rPr>
              <w:t xml:space="preserve"> Процессный подход к организации управления предприятием</w:t>
            </w:r>
            <w:r>
              <w:rPr>
                <w:rFonts w:ascii="Times New Roman" w:hAnsi="Times New Roman" w:cs="Times New Roman"/>
                <w:color w:val="000000"/>
                <w:sz w:val="24"/>
                <w:szCs w:val="24"/>
              </w:rPr>
              <w:t>. Модель процесса.</w:t>
            </w:r>
            <w:r w:rsidRPr="004F0F7F">
              <w:rPr>
                <w:rFonts w:ascii="Times New Roman" w:hAnsi="Times New Roman" w:cs="Times New Roman"/>
                <w:color w:val="000000"/>
                <w:sz w:val="24"/>
                <w:szCs w:val="24"/>
              </w:rPr>
              <w:t xml:space="preserve"> Бизнес-процессы в организации: сущность, виды, моделирование и </w:t>
            </w:r>
            <w:proofErr w:type="spellStart"/>
            <w:r w:rsidRPr="004F0F7F">
              <w:rPr>
                <w:rFonts w:ascii="Times New Roman" w:hAnsi="Times New Roman" w:cs="Times New Roman"/>
                <w:color w:val="000000"/>
                <w:sz w:val="24"/>
                <w:szCs w:val="24"/>
              </w:rPr>
              <w:t>реинжиниринг</w:t>
            </w:r>
            <w:proofErr w:type="spellEnd"/>
            <w:r>
              <w:rPr>
                <w:rFonts w:ascii="Times New Roman" w:hAnsi="Times New Roman" w:cs="Times New Roman"/>
                <w:color w:val="000000"/>
                <w:sz w:val="24"/>
                <w:szCs w:val="24"/>
              </w:rPr>
              <w:t>.</w:t>
            </w:r>
            <w:r w:rsidRPr="004F0F7F">
              <w:rPr>
                <w:rFonts w:ascii="Times New Roman" w:hAnsi="Times New Roman" w:cs="Times New Roman"/>
                <w:color w:val="000000"/>
                <w:sz w:val="24"/>
                <w:szCs w:val="24"/>
              </w:rPr>
              <w:t xml:space="preserve"> Системы управления бизнес-процессами и их основные компоненты</w:t>
            </w:r>
            <w:r>
              <w:rPr>
                <w:rFonts w:ascii="Times New Roman" w:hAnsi="Times New Roman" w:cs="Times New Roman"/>
                <w:color w:val="000000"/>
                <w:sz w:val="24"/>
                <w:szCs w:val="24"/>
              </w:rPr>
              <w:t>.</w:t>
            </w:r>
            <w:r w:rsidRPr="004F0F7F">
              <w:rPr>
                <w:rFonts w:ascii="Times New Roman" w:hAnsi="Times New Roman" w:cs="Times New Roman"/>
                <w:color w:val="000000"/>
                <w:sz w:val="24"/>
                <w:szCs w:val="24"/>
              </w:rPr>
              <w:t xml:space="preserve"> Основы разработки бизнес-процессов предприятия</w:t>
            </w:r>
            <w:r>
              <w:rPr>
                <w:rFonts w:ascii="Times New Roman" w:hAnsi="Times New Roman" w:cs="Times New Roman"/>
                <w:color w:val="000000"/>
                <w:sz w:val="24"/>
                <w:szCs w:val="24"/>
              </w:rPr>
              <w:t>.</w:t>
            </w:r>
            <w:r w:rsidRPr="004F0F7F">
              <w:rPr>
                <w:rFonts w:ascii="Times New Roman" w:hAnsi="Times New Roman" w:cs="Times New Roman"/>
                <w:color w:val="000000"/>
                <w:sz w:val="24"/>
                <w:szCs w:val="24"/>
              </w:rPr>
              <w:t xml:space="preserve"> Моделирование бизнес-процессов в организации. Подходы к улучшению бизнес-процессов</w:t>
            </w:r>
            <w:r>
              <w:rPr>
                <w:rFonts w:ascii="Times New Roman" w:hAnsi="Times New Roman" w:cs="Times New Roman"/>
                <w:color w:val="000000"/>
                <w:sz w:val="24"/>
                <w:szCs w:val="24"/>
              </w:rPr>
              <w:t>.</w:t>
            </w:r>
          </w:p>
        </w:tc>
      </w:tr>
      <w:tr w:rsidR="001914E4" w:rsidTr="00626FB3">
        <w:trPr>
          <w:gridAfter w:val="1"/>
          <w:wAfter w:w="13" w:type="dxa"/>
          <w:trHeight w:val="330"/>
        </w:trPr>
        <w:tc>
          <w:tcPr>
            <w:tcW w:w="10377" w:type="dxa"/>
            <w:gridSpan w:val="3"/>
          </w:tcPr>
          <w:p w:rsidR="001914E4" w:rsidRPr="00B93431" w:rsidRDefault="001914E4" w:rsidP="00B93431">
            <w:pPr>
              <w:jc w:val="center"/>
              <w:rPr>
                <w:rFonts w:ascii="Times New Roman" w:hAnsi="Times New Roman" w:cs="Times New Roman"/>
                <w:b/>
                <w:bCs/>
                <w:color w:val="000000"/>
              </w:rPr>
            </w:pPr>
            <w:r w:rsidRPr="00B93431">
              <w:rPr>
                <w:rFonts w:ascii="Times New Roman" w:hAnsi="Times New Roman" w:cs="Times New Roman"/>
                <w:b/>
                <w:color w:val="000000"/>
              </w:rPr>
              <w:t xml:space="preserve">К.М.03 </w:t>
            </w:r>
            <w:r w:rsidRPr="00B93431">
              <w:rPr>
                <w:rFonts w:ascii="Times New Roman" w:hAnsi="Times New Roman" w:cs="Times New Roman"/>
                <w:b/>
                <w:bCs/>
                <w:color w:val="000000"/>
              </w:rPr>
              <w:t>Модуль "Развитие персонала"</w:t>
            </w:r>
          </w:p>
          <w:p w:rsidR="001914E4" w:rsidRPr="00B93431" w:rsidRDefault="001914E4" w:rsidP="00626FB3">
            <w:pPr>
              <w:rPr>
                <w:rFonts w:ascii="Times New Roman" w:eastAsia="Times New Roman" w:hAnsi="Times New Roman" w:cs="Times New Roman"/>
                <w:b/>
              </w:rPr>
            </w:pPr>
          </w:p>
        </w:tc>
      </w:tr>
      <w:tr w:rsidR="001914E4" w:rsidTr="00B93431">
        <w:trPr>
          <w:gridAfter w:val="1"/>
          <w:wAfter w:w="13" w:type="dxa"/>
          <w:trHeight w:val="330"/>
        </w:trPr>
        <w:tc>
          <w:tcPr>
            <w:tcW w:w="1957"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К.М.03.01</w:t>
            </w:r>
          </w:p>
        </w:tc>
        <w:tc>
          <w:tcPr>
            <w:tcW w:w="3260"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Педагогика и обучение персонала</w:t>
            </w:r>
          </w:p>
        </w:tc>
        <w:tc>
          <w:tcPr>
            <w:tcW w:w="5160" w:type="dxa"/>
          </w:tcPr>
          <w:p w:rsidR="00450192" w:rsidRPr="000C2C3E" w:rsidRDefault="00450192" w:rsidP="00450192">
            <w:pPr>
              <w:rPr>
                <w:sz w:val="24"/>
                <w:szCs w:val="24"/>
              </w:rPr>
            </w:pPr>
            <w:r w:rsidRPr="000C2C3E">
              <w:rPr>
                <w:rFonts w:ascii="Times New Roman" w:hAnsi="Times New Roman" w:cs="Times New Roman"/>
                <w:color w:val="000000"/>
                <w:sz w:val="24"/>
                <w:szCs w:val="24"/>
              </w:rPr>
              <w:t>Педагогика в системе наук о человеке. Основные этапы развития педагогической науки и практики</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Сущность, содержание и структура воспитания и обучения</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Закономерности</w:t>
            </w:r>
          </w:p>
          <w:p w:rsidR="00450192" w:rsidRPr="000C2C3E" w:rsidRDefault="00450192" w:rsidP="00450192">
            <w:pPr>
              <w:rPr>
                <w:sz w:val="24"/>
                <w:szCs w:val="24"/>
              </w:rPr>
            </w:pPr>
            <w:r w:rsidRPr="000C2C3E">
              <w:rPr>
                <w:rFonts w:ascii="Times New Roman" w:hAnsi="Times New Roman" w:cs="Times New Roman"/>
                <w:color w:val="000000"/>
                <w:sz w:val="24"/>
                <w:szCs w:val="24"/>
              </w:rPr>
              <w:lastRenderedPageBreak/>
              <w:t>обучения взрослых.</w:t>
            </w:r>
          </w:p>
          <w:p w:rsidR="00450192" w:rsidRPr="000C2C3E" w:rsidRDefault="00450192" w:rsidP="00450192">
            <w:pPr>
              <w:rPr>
                <w:sz w:val="24"/>
                <w:szCs w:val="24"/>
              </w:rPr>
            </w:pPr>
            <w:r w:rsidRPr="000C2C3E">
              <w:rPr>
                <w:rFonts w:ascii="Times New Roman" w:hAnsi="Times New Roman" w:cs="Times New Roman"/>
                <w:color w:val="000000"/>
                <w:sz w:val="24"/>
                <w:szCs w:val="24"/>
              </w:rPr>
              <w:t xml:space="preserve">Основы </w:t>
            </w:r>
            <w:proofErr w:type="spellStart"/>
            <w:r w:rsidRPr="000C2C3E">
              <w:rPr>
                <w:rFonts w:ascii="Times New Roman" w:hAnsi="Times New Roman" w:cs="Times New Roman"/>
                <w:color w:val="000000"/>
                <w:sz w:val="24"/>
                <w:szCs w:val="24"/>
              </w:rPr>
              <w:t>андрагогики</w:t>
            </w:r>
            <w:proofErr w:type="spellEnd"/>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Построение системы</w:t>
            </w:r>
          </w:p>
          <w:p w:rsidR="00450192" w:rsidRPr="000C2C3E" w:rsidRDefault="00450192" w:rsidP="00450192">
            <w:pPr>
              <w:rPr>
                <w:sz w:val="24"/>
                <w:szCs w:val="24"/>
              </w:rPr>
            </w:pPr>
            <w:r w:rsidRPr="000C2C3E">
              <w:rPr>
                <w:rFonts w:ascii="Times New Roman" w:hAnsi="Times New Roman" w:cs="Times New Roman"/>
                <w:color w:val="000000"/>
                <w:sz w:val="24"/>
                <w:szCs w:val="24"/>
              </w:rPr>
              <w:t>обучения персонала</w:t>
            </w:r>
          </w:p>
          <w:p w:rsidR="00450192" w:rsidRPr="000C2C3E" w:rsidRDefault="00450192" w:rsidP="00450192">
            <w:pPr>
              <w:rPr>
                <w:sz w:val="24"/>
                <w:szCs w:val="24"/>
              </w:rPr>
            </w:pPr>
            <w:r w:rsidRPr="000C2C3E">
              <w:rPr>
                <w:rFonts w:ascii="Times New Roman" w:hAnsi="Times New Roman" w:cs="Times New Roman"/>
                <w:color w:val="000000"/>
                <w:sz w:val="24"/>
                <w:szCs w:val="24"/>
              </w:rPr>
              <w:t>в организации</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Формы и методы</w:t>
            </w:r>
          </w:p>
          <w:p w:rsidR="00450192" w:rsidRPr="000C2C3E" w:rsidRDefault="00450192" w:rsidP="00450192">
            <w:pPr>
              <w:rPr>
                <w:sz w:val="24"/>
                <w:szCs w:val="24"/>
              </w:rPr>
            </w:pPr>
            <w:r w:rsidRPr="000C2C3E">
              <w:rPr>
                <w:rFonts w:ascii="Times New Roman" w:hAnsi="Times New Roman" w:cs="Times New Roman"/>
                <w:color w:val="000000"/>
                <w:sz w:val="24"/>
                <w:szCs w:val="24"/>
              </w:rPr>
              <w:t>обучения персонала</w:t>
            </w:r>
          </w:p>
          <w:p w:rsidR="00450192" w:rsidRPr="000C2C3E" w:rsidRDefault="00450192" w:rsidP="00450192">
            <w:pPr>
              <w:rPr>
                <w:sz w:val="24"/>
                <w:szCs w:val="24"/>
              </w:rPr>
            </w:pPr>
            <w:r w:rsidRPr="000C2C3E">
              <w:rPr>
                <w:rFonts w:ascii="Times New Roman" w:hAnsi="Times New Roman" w:cs="Times New Roman"/>
                <w:color w:val="000000"/>
                <w:sz w:val="24"/>
                <w:szCs w:val="24"/>
              </w:rPr>
              <w:t>в организации. Организация обучения, адаптации и проведения аттестации</w:t>
            </w:r>
          </w:p>
          <w:p w:rsidR="001914E4" w:rsidRDefault="00450192" w:rsidP="00450192">
            <w:pPr>
              <w:rPr>
                <w:rFonts w:ascii="Times New Roman" w:eastAsia="Times New Roman" w:hAnsi="Times New Roman" w:cs="Times New Roman"/>
                <w:sz w:val="24"/>
                <w:szCs w:val="24"/>
              </w:rPr>
            </w:pPr>
            <w:r>
              <w:rPr>
                <w:rFonts w:ascii="Times New Roman" w:hAnsi="Times New Roman" w:cs="Times New Roman"/>
                <w:color w:val="000000"/>
                <w:sz w:val="24"/>
                <w:szCs w:val="24"/>
              </w:rPr>
              <w:t>персонала. Системы высшего профессионального образования.</w:t>
            </w:r>
            <w:r w:rsidRPr="000C2C3E">
              <w:rPr>
                <w:rFonts w:ascii="Times New Roman" w:hAnsi="Times New Roman" w:cs="Times New Roman"/>
                <w:color w:val="000000"/>
                <w:sz w:val="24"/>
                <w:szCs w:val="24"/>
              </w:rPr>
              <w:t xml:space="preserve"> Программа занятия, направленного на обучение персонала</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Программа по обучению персонала в организации</w:t>
            </w:r>
            <w:r>
              <w:rPr>
                <w:rFonts w:ascii="Times New Roman" w:hAnsi="Times New Roman" w:cs="Times New Roman"/>
                <w:color w:val="000000"/>
                <w:sz w:val="24"/>
                <w:szCs w:val="24"/>
              </w:rPr>
              <w:t>. Методы обучения персонала.</w:t>
            </w:r>
            <w:r w:rsidRPr="000C2C3E">
              <w:rPr>
                <w:rFonts w:ascii="Times New Roman" w:hAnsi="Times New Roman" w:cs="Times New Roman"/>
                <w:color w:val="000000"/>
                <w:sz w:val="24"/>
                <w:szCs w:val="24"/>
              </w:rPr>
              <w:t xml:space="preserve"> Методы обучения персонала на рабочем месте</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Традиционные и современные методы обучения</w:t>
            </w:r>
            <w:r>
              <w:rPr>
                <w:rFonts w:ascii="Times New Roman" w:hAnsi="Times New Roman" w:cs="Times New Roman"/>
                <w:color w:val="000000"/>
                <w:sz w:val="24"/>
                <w:szCs w:val="24"/>
              </w:rPr>
              <w:t>. Методы внешнего обучения  персонала. Виды обучения. Формы  обучения. Педагогика как наука.</w:t>
            </w:r>
            <w:r w:rsidRPr="000C2C3E">
              <w:rPr>
                <w:rFonts w:ascii="Times New Roman" w:hAnsi="Times New Roman" w:cs="Times New Roman"/>
                <w:color w:val="000000"/>
                <w:sz w:val="24"/>
                <w:szCs w:val="24"/>
              </w:rPr>
              <w:t xml:space="preserve"> Методология педагогической науки и деятельности</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Основные характеристики целостного педагогического процесса</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Педагогическая технология как научное понятие</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Система управления персоналом и кадровая политика</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Обучение как ключевое направление развития персонала</w:t>
            </w:r>
            <w:r>
              <w:rPr>
                <w:rFonts w:ascii="Times New Roman" w:hAnsi="Times New Roman" w:cs="Times New Roman"/>
                <w:color w:val="000000"/>
                <w:sz w:val="24"/>
                <w:szCs w:val="24"/>
              </w:rPr>
              <w:t>.</w:t>
            </w:r>
            <w:r w:rsidRPr="000C2C3E">
              <w:rPr>
                <w:rFonts w:ascii="Times New Roman" w:hAnsi="Times New Roman" w:cs="Times New Roman"/>
                <w:color w:val="000000"/>
                <w:sz w:val="24"/>
                <w:szCs w:val="24"/>
              </w:rPr>
              <w:t xml:space="preserve"> Стратегические аспекты развития человеческих ресурсов организации</w:t>
            </w:r>
            <w:r>
              <w:rPr>
                <w:rFonts w:ascii="Times New Roman" w:hAnsi="Times New Roman" w:cs="Times New Roman"/>
                <w:color w:val="000000"/>
                <w:sz w:val="24"/>
                <w:szCs w:val="24"/>
              </w:rPr>
              <w:t>. Управление профессиональной адаптацией работников. Мотивация и стимулирование персонала.</w:t>
            </w:r>
          </w:p>
        </w:tc>
      </w:tr>
      <w:tr w:rsidR="001914E4" w:rsidTr="00B93431">
        <w:trPr>
          <w:gridAfter w:val="1"/>
          <w:wAfter w:w="13" w:type="dxa"/>
          <w:trHeight w:val="330"/>
        </w:trPr>
        <w:tc>
          <w:tcPr>
            <w:tcW w:w="1957"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lastRenderedPageBreak/>
              <w:t>К.М.03.02</w:t>
            </w:r>
          </w:p>
        </w:tc>
        <w:tc>
          <w:tcPr>
            <w:tcW w:w="3260"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Психология труда</w:t>
            </w:r>
          </w:p>
        </w:tc>
        <w:tc>
          <w:tcPr>
            <w:tcW w:w="5160" w:type="dxa"/>
          </w:tcPr>
          <w:p w:rsidR="008B7BFA" w:rsidRPr="00A96A14" w:rsidRDefault="008B7BFA" w:rsidP="008B7BFA">
            <w:pPr>
              <w:contextualSpacing/>
              <w:rPr>
                <w:rFonts w:ascii="Times New Roman" w:eastAsia="TimesNewRoman,Bold" w:hAnsi="Times New Roman" w:cs="Times New Roman"/>
                <w:sz w:val="24"/>
                <w:szCs w:val="24"/>
              </w:rPr>
            </w:pPr>
            <w:r w:rsidRPr="00A96A14">
              <w:rPr>
                <w:rFonts w:ascii="Times New Roman" w:hAnsi="Times New Roman" w:cs="Times New Roman"/>
                <w:sz w:val="24"/>
                <w:szCs w:val="24"/>
              </w:rPr>
              <w:t>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r w:rsidRPr="00A96A14">
              <w:rPr>
                <w:rFonts w:ascii="Times New Roman" w:eastAsia="TimesNewRoman,Bold" w:hAnsi="Times New Roman" w:cs="Times New Roman"/>
                <w:sz w:val="24"/>
                <w:szCs w:val="24"/>
              </w:rPr>
              <w:t xml:space="preserve">: </w:t>
            </w:r>
          </w:p>
          <w:p w:rsidR="008B7BFA" w:rsidRPr="00A96A14" w:rsidRDefault="008B7BFA" w:rsidP="008B7BFA">
            <w:pPr>
              <w:contextualSpacing/>
              <w:rPr>
                <w:rFonts w:ascii="Times New Roman" w:hAnsi="Times New Roman" w:cs="Times New Roman"/>
                <w:sz w:val="24"/>
                <w:szCs w:val="24"/>
              </w:rPr>
            </w:pPr>
            <w:r w:rsidRPr="00A96A14">
              <w:rPr>
                <w:rFonts w:ascii="Times New Roman" w:hAnsi="Times New Roman" w:cs="Times New Roman"/>
                <w:sz w:val="24"/>
                <w:szCs w:val="24"/>
              </w:rPr>
              <w:t xml:space="preserve">Труд как вид деятельности. История психологии труда. Методы психологии труда </w:t>
            </w:r>
          </w:p>
          <w:p w:rsidR="008B7BFA" w:rsidRPr="00A96A14" w:rsidRDefault="008B7BFA" w:rsidP="008B7BFA">
            <w:pPr>
              <w:contextualSpacing/>
              <w:rPr>
                <w:rFonts w:ascii="Times New Roman" w:hAnsi="Times New Roman" w:cs="Times New Roman"/>
                <w:sz w:val="24"/>
                <w:szCs w:val="24"/>
              </w:rPr>
            </w:pPr>
            <w:r w:rsidRPr="00A96A14">
              <w:rPr>
                <w:rFonts w:ascii="Times New Roman" w:hAnsi="Times New Roman" w:cs="Times New Roman"/>
                <w:sz w:val="24"/>
                <w:szCs w:val="24"/>
              </w:rPr>
              <w:t>Психология трудовой мотивации</w:t>
            </w:r>
          </w:p>
          <w:p w:rsidR="008B7BFA" w:rsidRPr="00A96A14" w:rsidRDefault="008B7BFA" w:rsidP="008B7BFA">
            <w:pPr>
              <w:tabs>
                <w:tab w:val="left" w:pos="900"/>
              </w:tabs>
              <w:contextualSpacing/>
              <w:rPr>
                <w:rFonts w:ascii="Times New Roman" w:hAnsi="Times New Roman" w:cs="Times New Roman"/>
                <w:sz w:val="24"/>
                <w:szCs w:val="24"/>
              </w:rPr>
            </w:pPr>
            <w:r w:rsidRPr="00A96A14">
              <w:rPr>
                <w:rFonts w:ascii="Times New Roman" w:hAnsi="Times New Roman" w:cs="Times New Roman"/>
                <w:sz w:val="24"/>
                <w:szCs w:val="24"/>
              </w:rPr>
              <w:t>Профессиональное развитие человека. Кризисы профессионального развития.</w:t>
            </w:r>
          </w:p>
          <w:p w:rsidR="008B7BFA" w:rsidRPr="00A96A14" w:rsidRDefault="008B7BFA" w:rsidP="008B7BFA">
            <w:pPr>
              <w:contextualSpacing/>
              <w:rPr>
                <w:rFonts w:ascii="Times New Roman" w:hAnsi="Times New Roman" w:cs="Times New Roman"/>
                <w:sz w:val="24"/>
                <w:szCs w:val="24"/>
              </w:rPr>
            </w:pPr>
            <w:r w:rsidRPr="00A96A14">
              <w:rPr>
                <w:rFonts w:ascii="Times New Roman" w:hAnsi="Times New Roman" w:cs="Times New Roman"/>
                <w:sz w:val="24"/>
                <w:szCs w:val="24"/>
              </w:rPr>
              <w:t>Психология профессиональной подготовки и переподготовки</w:t>
            </w:r>
          </w:p>
          <w:p w:rsidR="008B7BFA" w:rsidRPr="00A96A14" w:rsidRDefault="008B7BFA" w:rsidP="008B7BFA">
            <w:pPr>
              <w:contextualSpacing/>
              <w:rPr>
                <w:rFonts w:ascii="Times New Roman" w:hAnsi="Times New Roman" w:cs="Times New Roman"/>
                <w:sz w:val="24"/>
                <w:szCs w:val="24"/>
              </w:rPr>
            </w:pPr>
            <w:r w:rsidRPr="00A96A14">
              <w:rPr>
                <w:rFonts w:ascii="Times New Roman" w:hAnsi="Times New Roman" w:cs="Times New Roman"/>
                <w:sz w:val="24"/>
                <w:szCs w:val="24"/>
              </w:rPr>
              <w:t>Профессиональная пригодность и профессиональный отбор</w:t>
            </w:r>
          </w:p>
          <w:p w:rsidR="008B7BFA" w:rsidRPr="00A96A14" w:rsidRDefault="008B7BFA" w:rsidP="008B7BFA">
            <w:pPr>
              <w:tabs>
                <w:tab w:val="left" w:pos="900"/>
              </w:tabs>
              <w:contextualSpacing/>
              <w:rPr>
                <w:rFonts w:ascii="Times New Roman" w:hAnsi="Times New Roman" w:cs="Times New Roman"/>
                <w:sz w:val="24"/>
                <w:szCs w:val="24"/>
              </w:rPr>
            </w:pPr>
            <w:r w:rsidRPr="00A96A14">
              <w:rPr>
                <w:rFonts w:ascii="Times New Roman" w:hAnsi="Times New Roman" w:cs="Times New Roman"/>
                <w:sz w:val="24"/>
                <w:szCs w:val="24"/>
              </w:rPr>
              <w:t>Оценка персонала и профессиональная аттестация</w:t>
            </w:r>
          </w:p>
          <w:p w:rsidR="001914E4" w:rsidRDefault="008B7BFA" w:rsidP="008B7BFA">
            <w:pPr>
              <w:rPr>
                <w:rFonts w:ascii="Times New Roman" w:eastAsia="Times New Roman" w:hAnsi="Times New Roman" w:cs="Times New Roman"/>
                <w:sz w:val="24"/>
                <w:szCs w:val="24"/>
              </w:rPr>
            </w:pPr>
            <w:r w:rsidRPr="00A96A14">
              <w:rPr>
                <w:rFonts w:ascii="Times New Roman" w:hAnsi="Times New Roman" w:cs="Times New Roman"/>
                <w:sz w:val="24"/>
                <w:szCs w:val="24"/>
              </w:rPr>
              <w:t>Психология группового субъекта труда. Психология безопасности труда</w:t>
            </w:r>
          </w:p>
        </w:tc>
      </w:tr>
      <w:tr w:rsidR="001914E4" w:rsidTr="00B93431">
        <w:trPr>
          <w:gridAfter w:val="1"/>
          <w:wAfter w:w="13" w:type="dxa"/>
          <w:trHeight w:val="330"/>
        </w:trPr>
        <w:tc>
          <w:tcPr>
            <w:tcW w:w="1957"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К.М.03.03</w:t>
            </w:r>
          </w:p>
        </w:tc>
        <w:tc>
          <w:tcPr>
            <w:tcW w:w="3260" w:type="dxa"/>
            <w:vAlign w:val="center"/>
          </w:tcPr>
          <w:p w:rsidR="001914E4" w:rsidRPr="00B93431" w:rsidRDefault="001914E4" w:rsidP="00B93431">
            <w:pPr>
              <w:rPr>
                <w:rFonts w:ascii="Times New Roman" w:hAnsi="Times New Roman" w:cs="Times New Roman"/>
                <w:color w:val="000000"/>
              </w:rPr>
            </w:pPr>
            <w:r w:rsidRPr="00B93431">
              <w:rPr>
                <w:rFonts w:ascii="Times New Roman" w:hAnsi="Times New Roman" w:cs="Times New Roman"/>
                <w:color w:val="000000"/>
              </w:rPr>
              <w:t>Управленческий учет</w:t>
            </w:r>
            <w:bookmarkStart w:id="2" w:name="_GoBack"/>
            <w:bookmarkEnd w:id="2"/>
          </w:p>
        </w:tc>
        <w:tc>
          <w:tcPr>
            <w:tcW w:w="5160" w:type="dxa"/>
          </w:tcPr>
          <w:p w:rsidR="001914E4" w:rsidRDefault="008B7BFA" w:rsidP="00B93431">
            <w:pPr>
              <w:rPr>
                <w:rFonts w:ascii="Times New Roman" w:eastAsia="Times New Roman" w:hAnsi="Times New Roman" w:cs="Times New Roman"/>
                <w:sz w:val="24"/>
                <w:szCs w:val="24"/>
              </w:rPr>
            </w:pPr>
            <w:r w:rsidRPr="006D6595">
              <w:rPr>
                <w:rFonts w:ascii="Times New Roman" w:hAnsi="Times New Roman" w:cs="Times New Roman"/>
                <w:color w:val="000000"/>
                <w:sz w:val="24"/>
                <w:szCs w:val="24"/>
              </w:rPr>
              <w:t>Теоретические основы бухгалтерского управленческого учета</w:t>
            </w:r>
            <w:r>
              <w:rPr>
                <w:rFonts w:ascii="Times New Roman" w:hAnsi="Times New Roman" w:cs="Times New Roman"/>
                <w:color w:val="000000"/>
                <w:sz w:val="24"/>
                <w:szCs w:val="24"/>
              </w:rPr>
              <w:t>.</w:t>
            </w:r>
            <w:r w:rsidRPr="006D6595">
              <w:rPr>
                <w:rFonts w:ascii="Times New Roman" w:hAnsi="Times New Roman" w:cs="Times New Roman"/>
                <w:color w:val="000000"/>
                <w:sz w:val="24"/>
                <w:szCs w:val="24"/>
              </w:rPr>
              <w:t xml:space="preserve"> Затраты организации, их характеристика. Классификация  затрат и </w:t>
            </w:r>
            <w:proofErr w:type="spellStart"/>
            <w:r w:rsidRPr="006D6595">
              <w:rPr>
                <w:rFonts w:ascii="Times New Roman" w:hAnsi="Times New Roman" w:cs="Times New Roman"/>
                <w:color w:val="000000"/>
                <w:sz w:val="24"/>
                <w:szCs w:val="24"/>
              </w:rPr>
              <w:t>калькулирования</w:t>
            </w:r>
            <w:proofErr w:type="spellEnd"/>
            <w:r w:rsidRPr="006D6595">
              <w:rPr>
                <w:rFonts w:ascii="Times New Roman" w:hAnsi="Times New Roman" w:cs="Times New Roman"/>
                <w:color w:val="000000"/>
                <w:sz w:val="24"/>
                <w:szCs w:val="24"/>
              </w:rPr>
              <w:t xml:space="preserve"> себестоимости продукции</w:t>
            </w:r>
            <w:r>
              <w:rPr>
                <w:rFonts w:ascii="Times New Roman" w:hAnsi="Times New Roman" w:cs="Times New Roman"/>
                <w:color w:val="000000"/>
                <w:sz w:val="24"/>
                <w:szCs w:val="24"/>
              </w:rPr>
              <w:t>.</w:t>
            </w:r>
            <w:r w:rsidRPr="006D6595">
              <w:rPr>
                <w:rFonts w:ascii="Times New Roman" w:hAnsi="Times New Roman" w:cs="Times New Roman"/>
                <w:color w:val="000000"/>
                <w:sz w:val="24"/>
                <w:szCs w:val="24"/>
              </w:rPr>
              <w:t xml:space="preserve"> Методы учета затрат и </w:t>
            </w:r>
            <w:proofErr w:type="spellStart"/>
            <w:r w:rsidRPr="006D6595">
              <w:rPr>
                <w:rFonts w:ascii="Times New Roman" w:hAnsi="Times New Roman" w:cs="Times New Roman"/>
                <w:color w:val="000000"/>
                <w:sz w:val="24"/>
                <w:szCs w:val="24"/>
              </w:rPr>
              <w:t>калькулирования</w:t>
            </w:r>
            <w:proofErr w:type="spellEnd"/>
            <w:r w:rsidRPr="006D6595">
              <w:rPr>
                <w:rFonts w:ascii="Times New Roman" w:hAnsi="Times New Roman" w:cs="Times New Roman"/>
                <w:color w:val="000000"/>
                <w:sz w:val="24"/>
                <w:szCs w:val="24"/>
              </w:rPr>
              <w:t xml:space="preserve"> себестоимости продукции</w:t>
            </w:r>
            <w:r>
              <w:rPr>
                <w:rFonts w:ascii="Times New Roman" w:hAnsi="Times New Roman" w:cs="Times New Roman"/>
                <w:color w:val="000000"/>
                <w:sz w:val="24"/>
                <w:szCs w:val="24"/>
              </w:rPr>
              <w:t>. Принятие управленческих решений.</w:t>
            </w:r>
            <w:r w:rsidRPr="006D6595">
              <w:rPr>
                <w:rFonts w:ascii="Times New Roman" w:hAnsi="Times New Roman" w:cs="Times New Roman"/>
                <w:color w:val="000000"/>
                <w:sz w:val="24"/>
                <w:szCs w:val="24"/>
              </w:rPr>
              <w:t xml:space="preserve"> </w:t>
            </w:r>
            <w:proofErr w:type="spellStart"/>
            <w:r w:rsidRPr="006D6595">
              <w:rPr>
                <w:rFonts w:ascii="Times New Roman" w:hAnsi="Times New Roman" w:cs="Times New Roman"/>
                <w:color w:val="000000"/>
                <w:sz w:val="24"/>
                <w:szCs w:val="24"/>
              </w:rPr>
              <w:t>Бюджетирование</w:t>
            </w:r>
            <w:proofErr w:type="spellEnd"/>
            <w:r w:rsidRPr="006D6595">
              <w:rPr>
                <w:rFonts w:ascii="Times New Roman" w:hAnsi="Times New Roman" w:cs="Times New Roman"/>
                <w:color w:val="000000"/>
                <w:sz w:val="24"/>
                <w:szCs w:val="24"/>
              </w:rPr>
              <w:t xml:space="preserve"> и </w:t>
            </w:r>
            <w:r w:rsidRPr="006D6595">
              <w:rPr>
                <w:rFonts w:ascii="Times New Roman" w:hAnsi="Times New Roman" w:cs="Times New Roman"/>
                <w:color w:val="000000"/>
                <w:sz w:val="24"/>
                <w:szCs w:val="24"/>
              </w:rPr>
              <w:lastRenderedPageBreak/>
              <w:t>контроль затрат</w:t>
            </w:r>
            <w:r>
              <w:rPr>
                <w:rFonts w:ascii="Times New Roman" w:hAnsi="Times New Roman" w:cs="Times New Roman"/>
                <w:color w:val="000000"/>
                <w:sz w:val="24"/>
                <w:szCs w:val="24"/>
              </w:rPr>
              <w:t>.</w:t>
            </w:r>
            <w:r w:rsidRPr="006D6595">
              <w:rPr>
                <w:rFonts w:ascii="Times New Roman" w:hAnsi="Times New Roman" w:cs="Times New Roman"/>
                <w:color w:val="000000"/>
                <w:sz w:val="24"/>
                <w:szCs w:val="24"/>
              </w:rPr>
              <w:t xml:space="preserve"> Организация бухгалтерского управленческого учета</w:t>
            </w:r>
            <w:r>
              <w:rPr>
                <w:rFonts w:ascii="Times New Roman" w:hAnsi="Times New Roman" w:cs="Times New Roman"/>
                <w:color w:val="000000"/>
                <w:sz w:val="24"/>
                <w:szCs w:val="24"/>
              </w:rPr>
              <w:t>.</w:t>
            </w:r>
          </w:p>
        </w:tc>
      </w:tr>
      <w:tr w:rsidR="00C36228" w:rsidTr="00B93431">
        <w:trPr>
          <w:gridAfter w:val="1"/>
          <w:wAfter w:w="13" w:type="dxa"/>
          <w:trHeight w:val="330"/>
        </w:trPr>
        <w:tc>
          <w:tcPr>
            <w:tcW w:w="1957"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lastRenderedPageBreak/>
              <w:t>К.М.03.04</w:t>
            </w:r>
          </w:p>
        </w:tc>
        <w:tc>
          <w:tcPr>
            <w:tcW w:w="3260"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Развитие персонала</w:t>
            </w:r>
          </w:p>
        </w:tc>
        <w:tc>
          <w:tcPr>
            <w:tcW w:w="5160" w:type="dxa"/>
          </w:tcPr>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Система управления человеческими ресурсами. Мировой опыт в управлении человеческими ресурсами. Стратегическое управление человеческими ресурсами.</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Развитие персонала в системе управления человеческими ресурсами. Развитие человеческих ресурсов как капиталовложение. Системный подход к развитию человеческих ресурсов.</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Потребность в развитии человеческих ресурсов. Государственная политика в области воспроизводств и рационального использования квалифицированной рабочей силы. Разработка региональных программ профессионального обучения и развития персонала. Инструменты развития человеческих ресурсов.</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Сущность, методологические принципы, цели, задачи, технологии и модели внутрифирменного обучения персонала. Организация и планирование практических занятий. </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Передовой отечественный и зарубежный опыт организации внутрифирменного профессионального обучения персонала. </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Показатели эффективности внутрифирменного профессионального обучения кадров. </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Мотивация и развитие человеческих ресурсов. Ротация — метод развития персонала. </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Профессиональное развитие персонала и управление им. Этапы управления профессиональным развитием персонала. Определение потребностей организации в профессиональном развитии персонала.</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Управление карьерой персонала. Воспитание персонала: задачи, смысл, цели, функции. Виды и методы воспитания персонала в организации.</w:t>
            </w:r>
          </w:p>
        </w:tc>
      </w:tr>
      <w:tr w:rsidR="00C36228" w:rsidTr="00B93431">
        <w:trPr>
          <w:gridAfter w:val="1"/>
          <w:wAfter w:w="13" w:type="dxa"/>
          <w:trHeight w:val="330"/>
        </w:trPr>
        <w:tc>
          <w:tcPr>
            <w:tcW w:w="1957"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К.М.03.05</w:t>
            </w:r>
          </w:p>
        </w:tc>
        <w:tc>
          <w:tcPr>
            <w:tcW w:w="3260"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Управление адаптацией персонала</w:t>
            </w:r>
          </w:p>
        </w:tc>
        <w:tc>
          <w:tcPr>
            <w:tcW w:w="5160" w:type="dxa"/>
          </w:tcPr>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Виды и продолжительность адаптации персонала. Цели и задачи адаптации. Формы наставничества,  Показатель эффективности и диагностика адаптации.</w:t>
            </w:r>
          </w:p>
        </w:tc>
      </w:tr>
      <w:tr w:rsidR="00C36228" w:rsidTr="00B93431">
        <w:trPr>
          <w:gridAfter w:val="1"/>
          <w:wAfter w:w="13" w:type="dxa"/>
          <w:trHeight w:val="330"/>
        </w:trPr>
        <w:tc>
          <w:tcPr>
            <w:tcW w:w="1957"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К.М.03.06</w:t>
            </w:r>
          </w:p>
        </w:tc>
        <w:tc>
          <w:tcPr>
            <w:tcW w:w="3260"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Основы научного исследования</w:t>
            </w:r>
          </w:p>
        </w:tc>
        <w:tc>
          <w:tcPr>
            <w:tcW w:w="5160" w:type="dxa"/>
          </w:tcPr>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Методология научного исследования. Наука как система знаний и как вид деятельности. Понятие парадигмы. Развитие и разрушение парадигм в ходе развития науки. Введение в научное исследование.</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Основные методы и приемы научно-исследовательской работы. Теория, конструкт, гипотеза, методика. Принципы верификации и фальсификац</w:t>
            </w:r>
            <w:r>
              <w:rPr>
                <w:rFonts w:ascii="Times New Roman" w:hAnsi="Times New Roman" w:cs="Times New Roman"/>
                <w:sz w:val="24"/>
                <w:szCs w:val="24"/>
              </w:rPr>
              <w:t xml:space="preserve">ии теории. </w:t>
            </w:r>
            <w:proofErr w:type="gramStart"/>
            <w:r>
              <w:rPr>
                <w:rFonts w:ascii="Times New Roman" w:hAnsi="Times New Roman" w:cs="Times New Roman"/>
                <w:sz w:val="24"/>
                <w:szCs w:val="24"/>
              </w:rPr>
              <w:t>Эмпирическая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нагружен</w:t>
            </w:r>
            <w:r w:rsidRPr="00A96A14">
              <w:rPr>
                <w:rFonts w:ascii="Times New Roman" w:hAnsi="Times New Roman" w:cs="Times New Roman"/>
                <w:sz w:val="24"/>
                <w:szCs w:val="24"/>
              </w:rPr>
              <w:t>ность</w:t>
            </w:r>
            <w:proofErr w:type="spellEnd"/>
            <w:r w:rsidRPr="00A96A14">
              <w:rPr>
                <w:rFonts w:ascii="Times New Roman" w:hAnsi="Times New Roman" w:cs="Times New Roman"/>
                <w:sz w:val="24"/>
                <w:szCs w:val="24"/>
              </w:rPr>
              <w:t xml:space="preserve"> и уровень обобщенности теории.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Общие требования, предъявляемые ко всем видам научных исследований. Классификации методов исследования. Определение эксперимента.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Планирование и проведение теоретического исследования. Общие требования, предъявляемые к теоретическим исследованиям. Разработка экспериментальных материалов.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Планирование и проведение эмпирического исследования. Общая характеристика эмпирического исследования. Особенности организации и проведения опытных (эмпирических) исследований. Новые требования, предъявляемые к современным научным исследованиям, и связанные с использованием в них компьютерных технологий. Типичные ошибки, часто возникающие в научных теоретических и эмпирических исследованиях.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Анализ и интерпретация результатов исследования. </w:t>
            </w:r>
          </w:p>
          <w:p w:rsidR="00C36228" w:rsidRPr="00A96A14" w:rsidRDefault="00C36228" w:rsidP="00FC71A8">
            <w:pPr>
              <w:rPr>
                <w:rFonts w:ascii="Times New Roman" w:eastAsia="Times New Roman" w:hAnsi="Times New Roman" w:cs="Times New Roman"/>
                <w:sz w:val="24"/>
                <w:szCs w:val="24"/>
              </w:rPr>
            </w:pPr>
            <w:r w:rsidRPr="00A96A14">
              <w:rPr>
                <w:rFonts w:ascii="Times New Roman" w:hAnsi="Times New Roman" w:cs="Times New Roman"/>
                <w:sz w:val="24"/>
                <w:szCs w:val="24"/>
              </w:rPr>
              <w:t>Представление результатов исследования на уровне д</w:t>
            </w:r>
            <w:r>
              <w:rPr>
                <w:rFonts w:ascii="Times New Roman" w:hAnsi="Times New Roman" w:cs="Times New Roman"/>
                <w:sz w:val="24"/>
                <w:szCs w:val="24"/>
              </w:rPr>
              <w:t>оклада, презентации, публикации</w:t>
            </w:r>
            <w:r w:rsidRPr="00A96A14">
              <w:rPr>
                <w:rFonts w:ascii="Times New Roman" w:hAnsi="Times New Roman" w:cs="Times New Roman"/>
                <w:sz w:val="24"/>
                <w:szCs w:val="24"/>
              </w:rPr>
              <w:t>.</w:t>
            </w:r>
          </w:p>
        </w:tc>
      </w:tr>
      <w:tr w:rsidR="00C36228" w:rsidTr="00B93431">
        <w:trPr>
          <w:gridAfter w:val="1"/>
          <w:wAfter w:w="13" w:type="dxa"/>
          <w:trHeight w:val="330"/>
        </w:trPr>
        <w:tc>
          <w:tcPr>
            <w:tcW w:w="1957"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lastRenderedPageBreak/>
              <w:t>К.М.03.07</w:t>
            </w:r>
          </w:p>
        </w:tc>
        <w:tc>
          <w:tcPr>
            <w:tcW w:w="3260"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Коучинг</w:t>
            </w:r>
          </w:p>
        </w:tc>
        <w:tc>
          <w:tcPr>
            <w:tcW w:w="5160" w:type="dxa"/>
          </w:tcPr>
          <w:p w:rsidR="00C36228" w:rsidRDefault="00C36228" w:rsidP="00B93431">
            <w:pP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Характеристика </w:t>
            </w:r>
            <w:proofErr w:type="gramStart"/>
            <w:r>
              <w:rPr>
                <w:rFonts w:ascii="Times New Roman" w:hAnsi="Times New Roman" w:cs="Times New Roman"/>
                <w:color w:val="000000"/>
                <w:sz w:val="24"/>
                <w:szCs w:val="24"/>
              </w:rPr>
              <w:t>современного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коучинга</w:t>
            </w:r>
            <w:proofErr w:type="spellEnd"/>
            <w:r>
              <w:rPr>
                <w:rFonts w:ascii="Times New Roman" w:hAnsi="Times New Roman" w:cs="Times New Roman"/>
                <w:color w:val="000000"/>
                <w:sz w:val="24"/>
                <w:szCs w:val="24"/>
              </w:rPr>
              <w:t>.</w:t>
            </w:r>
            <w:r w:rsidRPr="001B4E04">
              <w:rPr>
                <w:rFonts w:ascii="Times New Roman" w:hAnsi="Times New Roman" w:cs="Times New Roman"/>
                <w:color w:val="000000"/>
                <w:sz w:val="24"/>
                <w:szCs w:val="24"/>
              </w:rPr>
              <w:t xml:space="preserve"> Стратегии консультативной работы сотрудников организации.</w:t>
            </w:r>
            <w:r>
              <w:rPr>
                <w:rFonts w:ascii="Times New Roman" w:hAnsi="Times New Roman" w:cs="Times New Roman"/>
                <w:color w:val="000000"/>
                <w:sz w:val="24"/>
                <w:szCs w:val="24"/>
              </w:rPr>
              <w:t xml:space="preserve"> Управленческое и организационное консультирование. Принципы и технологии </w:t>
            </w:r>
            <w:proofErr w:type="spellStart"/>
            <w:r>
              <w:rPr>
                <w:rFonts w:ascii="Times New Roman" w:hAnsi="Times New Roman" w:cs="Times New Roman"/>
                <w:color w:val="000000"/>
                <w:sz w:val="24"/>
                <w:szCs w:val="24"/>
              </w:rPr>
              <w:t>коучинга</w:t>
            </w:r>
            <w:proofErr w:type="spellEnd"/>
            <w:r>
              <w:rPr>
                <w:rFonts w:ascii="Times New Roman" w:hAnsi="Times New Roman" w:cs="Times New Roman"/>
                <w:color w:val="000000"/>
                <w:sz w:val="24"/>
                <w:szCs w:val="24"/>
              </w:rPr>
              <w:t xml:space="preserve">. Соотношение </w:t>
            </w:r>
            <w:proofErr w:type="spellStart"/>
            <w:r>
              <w:rPr>
                <w:rFonts w:ascii="Times New Roman" w:hAnsi="Times New Roman" w:cs="Times New Roman"/>
                <w:color w:val="000000"/>
                <w:sz w:val="24"/>
                <w:szCs w:val="24"/>
              </w:rPr>
              <w:t>коучинга</w:t>
            </w:r>
            <w:proofErr w:type="spellEnd"/>
            <w:r>
              <w:rPr>
                <w:rFonts w:ascii="Times New Roman" w:hAnsi="Times New Roman" w:cs="Times New Roman"/>
                <w:color w:val="000000"/>
                <w:sz w:val="24"/>
                <w:szCs w:val="24"/>
              </w:rPr>
              <w:t xml:space="preserve"> и консультирования. Этапы </w:t>
            </w:r>
            <w:proofErr w:type="spellStart"/>
            <w:r>
              <w:rPr>
                <w:rFonts w:ascii="Times New Roman" w:hAnsi="Times New Roman" w:cs="Times New Roman"/>
                <w:color w:val="000000"/>
                <w:sz w:val="24"/>
                <w:szCs w:val="24"/>
              </w:rPr>
              <w:t>коучинга</w:t>
            </w:r>
            <w:proofErr w:type="spellEnd"/>
            <w:r>
              <w:rPr>
                <w:rFonts w:ascii="Times New Roman" w:hAnsi="Times New Roman" w:cs="Times New Roman"/>
                <w:color w:val="000000"/>
                <w:sz w:val="24"/>
                <w:szCs w:val="24"/>
              </w:rPr>
              <w:t>.</w:t>
            </w:r>
          </w:p>
        </w:tc>
      </w:tr>
      <w:tr w:rsidR="00C36228" w:rsidTr="00B93431">
        <w:trPr>
          <w:gridAfter w:val="1"/>
          <w:wAfter w:w="13" w:type="dxa"/>
          <w:trHeight w:val="330"/>
        </w:trPr>
        <w:tc>
          <w:tcPr>
            <w:tcW w:w="1957"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К.М.03.08</w:t>
            </w:r>
          </w:p>
        </w:tc>
        <w:tc>
          <w:tcPr>
            <w:tcW w:w="3260"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Аудит персонала</w:t>
            </w:r>
          </w:p>
        </w:tc>
        <w:tc>
          <w:tcPr>
            <w:tcW w:w="5160" w:type="dxa"/>
          </w:tcPr>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Управленческий аудит и его виды. Аудит персонала как инструмент управления и организационного развития. Сущность, цели и основные задачи аудита персонала. Основные виды кадрового аудита. Объекты и субъекты кадрового аудита. Внешний аудит, внутренний аудит, </w:t>
            </w:r>
            <w:proofErr w:type="spellStart"/>
            <w:r w:rsidRPr="00A96A14">
              <w:rPr>
                <w:rFonts w:ascii="Times New Roman" w:hAnsi="Times New Roman" w:cs="Times New Roman"/>
                <w:sz w:val="24"/>
                <w:szCs w:val="24"/>
              </w:rPr>
              <w:t>самоаудит</w:t>
            </w:r>
            <w:proofErr w:type="spellEnd"/>
            <w:r w:rsidRPr="00A96A14">
              <w:rPr>
                <w:rFonts w:ascii="Times New Roman" w:hAnsi="Times New Roman" w:cs="Times New Roman"/>
                <w:sz w:val="24"/>
                <w:szCs w:val="24"/>
              </w:rPr>
              <w:t xml:space="preserve">. Принципы аудиторской проверки. Нормативно-правовое обеспечение аудита персонала.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Сущность аудита: диагностика, контроль, оценка процессов и результатов. Стратегический и управленческий аудит. Особенности применяемых аудиторских методов и методик. Организационно-статистические методы аудита персонала. Экономические методы. Социально-психологические методы. Комплексные методы аудита персонала. Инструменты аудита персонала.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Процесс аудита персонала и его основные </w:t>
            </w:r>
            <w:r w:rsidRPr="00A96A14">
              <w:rPr>
                <w:rFonts w:ascii="Times New Roman" w:hAnsi="Times New Roman" w:cs="Times New Roman"/>
                <w:sz w:val="24"/>
                <w:szCs w:val="24"/>
              </w:rPr>
              <w:lastRenderedPageBreak/>
              <w:t xml:space="preserve">этапы: Подготовительный этап. Сбор информации. Оценка и анализ информации. Выводы и рекомендации. Аудит кадровых документов. Общий план и программа аудита персонала. Аудиторский риск, его виды. Оценка аудиторского риска. Аудиторское заключение. Структура аудиторского заключения.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Аудит кадрового потенциала организации. Основные показатели, используемые в аудите кадрового потенциала.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Аудит кадровых процессов в организации: формирования персонала, адаптации, развития, условий и охраны труда, социально-трудовых отношений в организации. </w:t>
            </w:r>
          </w:p>
          <w:p w:rsidR="00C36228" w:rsidRPr="00A96A14" w:rsidRDefault="00C36228" w:rsidP="00FC71A8">
            <w:pPr>
              <w:rPr>
                <w:rFonts w:ascii="Times New Roman" w:hAnsi="Times New Roman" w:cs="Times New Roman"/>
                <w:sz w:val="24"/>
                <w:szCs w:val="24"/>
              </w:rPr>
            </w:pPr>
            <w:r w:rsidRPr="00A96A14">
              <w:rPr>
                <w:rFonts w:ascii="Times New Roman" w:hAnsi="Times New Roman" w:cs="Times New Roman"/>
                <w:sz w:val="24"/>
                <w:szCs w:val="24"/>
              </w:rPr>
              <w:t xml:space="preserve">Аудит мотивации труда персонала лекционное занятие. </w:t>
            </w:r>
          </w:p>
          <w:p w:rsidR="00C36228" w:rsidRPr="00A96A14" w:rsidRDefault="00C36228" w:rsidP="00FC71A8">
            <w:pPr>
              <w:rPr>
                <w:rFonts w:ascii="Times New Roman" w:eastAsia="Times New Roman" w:hAnsi="Times New Roman" w:cs="Times New Roman"/>
                <w:sz w:val="24"/>
                <w:szCs w:val="24"/>
              </w:rPr>
            </w:pPr>
            <w:r w:rsidRPr="00A96A14">
              <w:rPr>
                <w:rFonts w:ascii="Times New Roman" w:hAnsi="Times New Roman" w:cs="Times New Roman"/>
                <w:sz w:val="24"/>
                <w:szCs w:val="24"/>
              </w:rPr>
              <w:t>Комплексный аудит системы управления персоналом.</w:t>
            </w:r>
          </w:p>
        </w:tc>
      </w:tr>
      <w:tr w:rsidR="00C36228" w:rsidTr="00B93431">
        <w:trPr>
          <w:gridAfter w:val="1"/>
          <w:wAfter w:w="13" w:type="dxa"/>
          <w:trHeight w:val="330"/>
        </w:trPr>
        <w:tc>
          <w:tcPr>
            <w:tcW w:w="1957"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lastRenderedPageBreak/>
              <w:t>К.М.03.09(П)</w:t>
            </w:r>
          </w:p>
        </w:tc>
        <w:tc>
          <w:tcPr>
            <w:tcW w:w="3260"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Производственная практика (научно-исследовательская работа)</w:t>
            </w:r>
          </w:p>
        </w:tc>
        <w:tc>
          <w:tcPr>
            <w:tcW w:w="5160" w:type="dxa"/>
          </w:tcPr>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Производственная практика (научно-исследовательская работа) проводится в соответствии с учебным планом и календарным учебным графиком проводится:  очная форма обучения – 4 курс 8 семестр. </w:t>
            </w:r>
          </w:p>
          <w:p w:rsidR="00C36228" w:rsidRPr="00A96A14" w:rsidRDefault="00C36228"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C36228" w:rsidTr="00626FB3">
        <w:trPr>
          <w:gridAfter w:val="1"/>
          <w:wAfter w:w="13" w:type="dxa"/>
          <w:trHeight w:val="330"/>
        </w:trPr>
        <w:tc>
          <w:tcPr>
            <w:tcW w:w="10377" w:type="dxa"/>
            <w:gridSpan w:val="3"/>
          </w:tcPr>
          <w:p w:rsidR="00C36228" w:rsidRPr="00B93431" w:rsidRDefault="00C36228" w:rsidP="00B93431">
            <w:pPr>
              <w:jc w:val="center"/>
              <w:rPr>
                <w:rFonts w:ascii="Times New Roman" w:hAnsi="Times New Roman" w:cs="Times New Roman"/>
                <w:b/>
                <w:bCs/>
                <w:color w:val="000000"/>
                <w:sz w:val="24"/>
                <w:szCs w:val="24"/>
              </w:rPr>
            </w:pPr>
            <w:r w:rsidRPr="00B93431">
              <w:rPr>
                <w:rFonts w:ascii="Times New Roman" w:hAnsi="Times New Roman" w:cs="Times New Roman"/>
                <w:b/>
                <w:bCs/>
                <w:color w:val="000000"/>
                <w:sz w:val="24"/>
                <w:szCs w:val="24"/>
              </w:rPr>
              <w:t xml:space="preserve">Блок 2.Практика (часть практик, включенных в обязательную часть или часть, формируемую участниками образовательных отношений, </w:t>
            </w:r>
            <w:proofErr w:type="gramStart"/>
            <w:r w:rsidRPr="00B93431">
              <w:rPr>
                <w:rFonts w:ascii="Times New Roman" w:hAnsi="Times New Roman" w:cs="Times New Roman"/>
                <w:b/>
                <w:bCs/>
                <w:color w:val="000000"/>
                <w:sz w:val="24"/>
                <w:szCs w:val="24"/>
              </w:rPr>
              <w:t>размещены</w:t>
            </w:r>
            <w:proofErr w:type="gramEnd"/>
            <w:r w:rsidRPr="00B93431">
              <w:rPr>
                <w:rFonts w:ascii="Times New Roman" w:hAnsi="Times New Roman" w:cs="Times New Roman"/>
                <w:b/>
                <w:bCs/>
                <w:color w:val="000000"/>
                <w:sz w:val="24"/>
                <w:szCs w:val="24"/>
              </w:rPr>
              <w:t xml:space="preserve"> в комплексных модулях)</w:t>
            </w:r>
          </w:p>
          <w:p w:rsidR="00C36228" w:rsidRPr="00B93431" w:rsidRDefault="00C36228" w:rsidP="00B93431">
            <w:pPr>
              <w:jc w:val="center"/>
              <w:rPr>
                <w:rFonts w:ascii="Times New Roman" w:eastAsia="Times New Roman" w:hAnsi="Times New Roman" w:cs="Times New Roman"/>
                <w:b/>
                <w:sz w:val="24"/>
                <w:szCs w:val="24"/>
              </w:rPr>
            </w:pPr>
            <w:r w:rsidRPr="00B93431">
              <w:rPr>
                <w:rFonts w:ascii="Times New Roman" w:eastAsia="Times New Roman" w:hAnsi="Times New Roman" w:cs="Times New Roman"/>
                <w:b/>
                <w:sz w:val="24"/>
                <w:szCs w:val="24"/>
              </w:rPr>
              <w:t>Обязательная часть</w:t>
            </w:r>
          </w:p>
        </w:tc>
      </w:tr>
      <w:tr w:rsidR="00C36228" w:rsidTr="00B93431">
        <w:trPr>
          <w:gridAfter w:val="1"/>
          <w:wAfter w:w="13" w:type="dxa"/>
          <w:trHeight w:val="330"/>
        </w:trPr>
        <w:tc>
          <w:tcPr>
            <w:tcW w:w="1957"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Б</w:t>
            </w:r>
            <w:proofErr w:type="gramStart"/>
            <w:r w:rsidRPr="00B93431">
              <w:rPr>
                <w:rFonts w:ascii="Times New Roman" w:hAnsi="Times New Roman" w:cs="Times New Roman"/>
                <w:color w:val="000000"/>
              </w:rPr>
              <w:t>2</w:t>
            </w:r>
            <w:proofErr w:type="gramEnd"/>
            <w:r w:rsidRPr="00B93431">
              <w:rPr>
                <w:rFonts w:ascii="Times New Roman" w:hAnsi="Times New Roman" w:cs="Times New Roman"/>
                <w:color w:val="000000"/>
              </w:rPr>
              <w:t>.О.01(У)</w:t>
            </w:r>
          </w:p>
        </w:tc>
        <w:tc>
          <w:tcPr>
            <w:tcW w:w="3260" w:type="dxa"/>
            <w:vAlign w:val="center"/>
          </w:tcPr>
          <w:p w:rsidR="00C36228" w:rsidRPr="00B93431" w:rsidRDefault="00C36228" w:rsidP="00B93431">
            <w:pPr>
              <w:rPr>
                <w:rFonts w:ascii="Times New Roman" w:hAnsi="Times New Roman" w:cs="Times New Roman"/>
                <w:color w:val="000000"/>
              </w:rPr>
            </w:pPr>
            <w:r w:rsidRPr="00B93431">
              <w:rPr>
                <w:rFonts w:ascii="Times New Roman" w:hAnsi="Times New Roman" w:cs="Times New Roman"/>
                <w:color w:val="000000"/>
              </w:rPr>
              <w:t>Учебная практика (ознакомительная практика)</w:t>
            </w:r>
          </w:p>
        </w:tc>
        <w:tc>
          <w:tcPr>
            <w:tcW w:w="5160" w:type="dxa"/>
          </w:tcPr>
          <w:p w:rsidR="003543F4" w:rsidRPr="00A96A14" w:rsidRDefault="003543F4" w:rsidP="003543F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Уч</w:t>
            </w:r>
            <w:r>
              <w:rPr>
                <w:rFonts w:ascii="Times New Roman" w:eastAsia="Times New Roman" w:hAnsi="Times New Roman" w:cs="Times New Roman"/>
                <w:sz w:val="24"/>
                <w:szCs w:val="24"/>
              </w:rPr>
              <w:t>ебная практика (ознакомительная</w:t>
            </w:r>
            <w:r w:rsidRPr="00A96A14">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2 курс 4 семестр. </w:t>
            </w:r>
          </w:p>
          <w:p w:rsidR="00C36228" w:rsidRDefault="003543F4" w:rsidP="003543F4">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3543F4" w:rsidTr="00B93431">
        <w:trPr>
          <w:gridAfter w:val="1"/>
          <w:wAfter w:w="13" w:type="dxa"/>
          <w:trHeight w:val="330"/>
        </w:trPr>
        <w:tc>
          <w:tcPr>
            <w:tcW w:w="1957"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t>Б</w:t>
            </w:r>
            <w:proofErr w:type="gramStart"/>
            <w:r w:rsidRPr="00B93431">
              <w:rPr>
                <w:rFonts w:ascii="Times New Roman" w:hAnsi="Times New Roman" w:cs="Times New Roman"/>
                <w:color w:val="000000"/>
              </w:rPr>
              <w:t>2</w:t>
            </w:r>
            <w:proofErr w:type="gramEnd"/>
            <w:r w:rsidRPr="00B93431">
              <w:rPr>
                <w:rFonts w:ascii="Times New Roman" w:hAnsi="Times New Roman" w:cs="Times New Roman"/>
                <w:color w:val="000000"/>
              </w:rPr>
              <w:t>.О.02(</w:t>
            </w:r>
            <w:proofErr w:type="spellStart"/>
            <w:r w:rsidRPr="00B93431">
              <w:rPr>
                <w:rFonts w:ascii="Times New Roman" w:hAnsi="Times New Roman" w:cs="Times New Roman"/>
                <w:color w:val="000000"/>
              </w:rPr>
              <w:t>Пд</w:t>
            </w:r>
            <w:proofErr w:type="spellEnd"/>
            <w:r w:rsidRPr="00B93431">
              <w:rPr>
                <w:rFonts w:ascii="Times New Roman" w:hAnsi="Times New Roman" w:cs="Times New Roman"/>
                <w:color w:val="000000"/>
              </w:rPr>
              <w:t>)</w:t>
            </w:r>
          </w:p>
        </w:tc>
        <w:tc>
          <w:tcPr>
            <w:tcW w:w="3260"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t>Производственная практика (преддипломная практика)</w:t>
            </w:r>
          </w:p>
        </w:tc>
        <w:tc>
          <w:tcPr>
            <w:tcW w:w="5160" w:type="dxa"/>
          </w:tcPr>
          <w:p w:rsidR="003543F4" w:rsidRPr="00A96A14" w:rsidRDefault="003543F4"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Производственная практика (преддипломная)  проводится в соответствии с учебным планом и календарным учебным графиком проводится:  очная форма обучения – 4 курс 8 семестр. </w:t>
            </w:r>
          </w:p>
          <w:p w:rsidR="003543F4" w:rsidRPr="00A96A14" w:rsidRDefault="003543F4"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lastRenderedPageBreak/>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3543F4" w:rsidTr="00626FB3">
        <w:trPr>
          <w:gridAfter w:val="1"/>
          <w:wAfter w:w="13" w:type="dxa"/>
          <w:trHeight w:val="330"/>
        </w:trPr>
        <w:tc>
          <w:tcPr>
            <w:tcW w:w="10377" w:type="dxa"/>
            <w:gridSpan w:val="3"/>
          </w:tcPr>
          <w:p w:rsidR="003543F4" w:rsidRPr="00B93431" w:rsidRDefault="003543F4" w:rsidP="00B93431">
            <w:pPr>
              <w:jc w:val="center"/>
              <w:rPr>
                <w:rFonts w:ascii="Times New Roman" w:hAnsi="Times New Roman" w:cs="Times New Roman"/>
                <w:b/>
                <w:bCs/>
                <w:color w:val="000000"/>
                <w:sz w:val="24"/>
                <w:szCs w:val="24"/>
              </w:rPr>
            </w:pPr>
            <w:r w:rsidRPr="00B93431">
              <w:rPr>
                <w:rFonts w:ascii="Times New Roman" w:hAnsi="Times New Roman" w:cs="Times New Roman"/>
                <w:b/>
                <w:bCs/>
                <w:color w:val="000000"/>
                <w:sz w:val="24"/>
                <w:szCs w:val="24"/>
              </w:rPr>
              <w:lastRenderedPageBreak/>
              <w:t>Блок 3.Государственная итоговая аттестация</w:t>
            </w:r>
          </w:p>
          <w:p w:rsidR="003543F4" w:rsidRPr="00B93431" w:rsidRDefault="003543F4" w:rsidP="00B93431">
            <w:pPr>
              <w:jc w:val="center"/>
              <w:rPr>
                <w:rFonts w:ascii="Times New Roman" w:eastAsia="Times New Roman" w:hAnsi="Times New Roman" w:cs="Times New Roman"/>
                <w:b/>
                <w:sz w:val="24"/>
                <w:szCs w:val="24"/>
              </w:rPr>
            </w:pPr>
          </w:p>
        </w:tc>
      </w:tr>
      <w:tr w:rsidR="003543F4" w:rsidTr="00B93431">
        <w:trPr>
          <w:gridAfter w:val="1"/>
          <w:wAfter w:w="13" w:type="dxa"/>
          <w:trHeight w:val="330"/>
        </w:trPr>
        <w:tc>
          <w:tcPr>
            <w:tcW w:w="1957"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t>Б3.01</w:t>
            </w:r>
          </w:p>
        </w:tc>
        <w:tc>
          <w:tcPr>
            <w:tcW w:w="3260"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t>Подготовка к процедуре защиты и защита выпускной квалификационной работы</w:t>
            </w:r>
          </w:p>
        </w:tc>
        <w:tc>
          <w:tcPr>
            <w:tcW w:w="5160" w:type="dxa"/>
          </w:tcPr>
          <w:p w:rsidR="003543F4" w:rsidRPr="00A96A14" w:rsidRDefault="003543F4" w:rsidP="003543F4">
            <w:pPr>
              <w:rPr>
                <w:rFonts w:ascii="Times New Roman" w:hAnsi="Times New Roman" w:cs="Times New Roman"/>
                <w:sz w:val="24"/>
                <w:szCs w:val="24"/>
              </w:rPr>
            </w:pPr>
            <w:r w:rsidRPr="00A96A14">
              <w:rPr>
                <w:rFonts w:ascii="Times New Roman" w:hAnsi="Times New Roman" w:cs="Times New Roman"/>
                <w:sz w:val="24"/>
                <w:szCs w:val="24"/>
              </w:rPr>
              <w:t>В соответствии с учебным планом по направлению подготовки Бакалавриат по направлению подготовки 38.03.03 Управление персоналом, Направленность (профиль) программы: «Деятельность по обеспечению персоналом»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3543F4" w:rsidRDefault="003543F4" w:rsidP="003543F4">
            <w:pPr>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Объем государственной итоговой аттестации – 9 </w:t>
            </w:r>
            <w:proofErr w:type="spellStart"/>
            <w:r w:rsidRPr="00A96A14">
              <w:rPr>
                <w:rFonts w:ascii="Times New Roman" w:hAnsi="Times New Roman" w:cs="Times New Roman"/>
                <w:sz w:val="24"/>
                <w:szCs w:val="24"/>
              </w:rPr>
              <w:t>з.е</w:t>
            </w:r>
            <w:proofErr w:type="spellEnd"/>
            <w:r w:rsidRPr="00A96A14">
              <w:rPr>
                <w:rFonts w:ascii="Times New Roman" w:hAnsi="Times New Roman" w:cs="Times New Roman"/>
                <w:sz w:val="24"/>
                <w:szCs w:val="24"/>
              </w:rPr>
              <w:t>. (6 недель, 324 академических часа).</w:t>
            </w:r>
          </w:p>
        </w:tc>
      </w:tr>
      <w:tr w:rsidR="003543F4" w:rsidTr="00626FB3">
        <w:trPr>
          <w:gridAfter w:val="1"/>
          <w:wAfter w:w="13" w:type="dxa"/>
          <w:trHeight w:val="330"/>
        </w:trPr>
        <w:tc>
          <w:tcPr>
            <w:tcW w:w="10377" w:type="dxa"/>
            <w:gridSpan w:val="3"/>
          </w:tcPr>
          <w:p w:rsidR="003543F4" w:rsidRPr="00B93431" w:rsidRDefault="003543F4" w:rsidP="00B93431">
            <w:pPr>
              <w:jc w:val="center"/>
              <w:rPr>
                <w:rFonts w:ascii="Times New Roman" w:hAnsi="Times New Roman" w:cs="Times New Roman"/>
                <w:b/>
                <w:bCs/>
                <w:color w:val="000000"/>
                <w:sz w:val="24"/>
                <w:szCs w:val="24"/>
              </w:rPr>
            </w:pPr>
            <w:proofErr w:type="spellStart"/>
            <w:r w:rsidRPr="00B93431">
              <w:rPr>
                <w:rFonts w:ascii="Times New Roman" w:hAnsi="Times New Roman" w:cs="Times New Roman"/>
                <w:b/>
                <w:bCs/>
                <w:color w:val="000000"/>
                <w:sz w:val="24"/>
                <w:szCs w:val="24"/>
              </w:rPr>
              <w:t>ФТД.Факультативные</w:t>
            </w:r>
            <w:proofErr w:type="spellEnd"/>
            <w:r w:rsidRPr="00B93431">
              <w:rPr>
                <w:rFonts w:ascii="Times New Roman" w:hAnsi="Times New Roman" w:cs="Times New Roman"/>
                <w:b/>
                <w:bCs/>
                <w:color w:val="000000"/>
                <w:sz w:val="24"/>
                <w:szCs w:val="24"/>
              </w:rPr>
              <w:t xml:space="preserve"> дисциплины</w:t>
            </w:r>
          </w:p>
          <w:p w:rsidR="003543F4" w:rsidRPr="00B93431" w:rsidRDefault="003543F4" w:rsidP="00B93431">
            <w:pPr>
              <w:jc w:val="center"/>
              <w:rPr>
                <w:rFonts w:ascii="Times New Roman" w:eastAsia="Times New Roman" w:hAnsi="Times New Roman" w:cs="Times New Roman"/>
                <w:sz w:val="24"/>
                <w:szCs w:val="24"/>
              </w:rPr>
            </w:pPr>
          </w:p>
        </w:tc>
      </w:tr>
      <w:tr w:rsidR="003543F4" w:rsidTr="00B230F5">
        <w:trPr>
          <w:gridAfter w:val="1"/>
          <w:wAfter w:w="13" w:type="dxa"/>
          <w:trHeight w:val="330"/>
        </w:trPr>
        <w:tc>
          <w:tcPr>
            <w:tcW w:w="1957"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t>ФТД.01</w:t>
            </w:r>
          </w:p>
        </w:tc>
        <w:tc>
          <w:tcPr>
            <w:tcW w:w="3260" w:type="dxa"/>
            <w:vAlign w:val="center"/>
          </w:tcPr>
          <w:p w:rsidR="003543F4" w:rsidRPr="00B93431" w:rsidRDefault="003543F4" w:rsidP="00B93431">
            <w:pPr>
              <w:rPr>
                <w:rFonts w:ascii="Times New Roman" w:hAnsi="Times New Roman" w:cs="Times New Roman"/>
                <w:color w:val="000000"/>
              </w:rPr>
            </w:pPr>
            <w:proofErr w:type="spellStart"/>
            <w:r w:rsidRPr="00B93431">
              <w:rPr>
                <w:rFonts w:ascii="Times New Roman" w:hAnsi="Times New Roman" w:cs="Times New Roman"/>
                <w:color w:val="000000"/>
              </w:rPr>
              <w:t>Человек.Экономика.Финансы</w:t>
            </w:r>
            <w:proofErr w:type="spellEnd"/>
          </w:p>
        </w:tc>
        <w:tc>
          <w:tcPr>
            <w:tcW w:w="5160" w:type="dxa"/>
            <w:vAlign w:val="center"/>
          </w:tcPr>
          <w:p w:rsidR="003543F4" w:rsidRPr="00A96A14" w:rsidRDefault="003543F4"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3543F4" w:rsidRPr="00A96A14" w:rsidRDefault="003543F4"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3543F4" w:rsidRPr="00A96A14" w:rsidRDefault="003543F4"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3543F4" w:rsidTr="00B93431">
        <w:trPr>
          <w:gridAfter w:val="1"/>
          <w:wAfter w:w="13" w:type="dxa"/>
          <w:trHeight w:val="330"/>
        </w:trPr>
        <w:tc>
          <w:tcPr>
            <w:tcW w:w="1957"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t>ФТД.02</w:t>
            </w:r>
          </w:p>
        </w:tc>
        <w:tc>
          <w:tcPr>
            <w:tcW w:w="3260"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t>Принятие управленческих решений</w:t>
            </w:r>
          </w:p>
        </w:tc>
        <w:tc>
          <w:tcPr>
            <w:tcW w:w="5160" w:type="dxa"/>
          </w:tcPr>
          <w:p w:rsidR="003543F4" w:rsidRPr="00A96A14" w:rsidRDefault="003543F4" w:rsidP="00FC71A8">
            <w:pPr>
              <w:rPr>
                <w:rFonts w:ascii="Times New Roman" w:eastAsia="Calibri" w:hAnsi="Times New Roman" w:cs="Times New Roman"/>
                <w:sz w:val="24"/>
                <w:szCs w:val="24"/>
              </w:rPr>
            </w:pPr>
            <w:r w:rsidRPr="00A96A14">
              <w:rPr>
                <w:rFonts w:ascii="Times New Roman" w:eastAsia="Calibri" w:hAnsi="Times New Roman" w:cs="Times New Roman"/>
                <w:bCs/>
                <w:sz w:val="24"/>
                <w:szCs w:val="24"/>
              </w:rPr>
              <w:t xml:space="preserve">Процесс управления и  управленческие решения. </w:t>
            </w:r>
            <w:r w:rsidRPr="00A96A14">
              <w:rPr>
                <w:rFonts w:ascii="Times New Roman" w:eastAsia="Calibri" w:hAnsi="Times New Roman" w:cs="Times New Roman"/>
                <w:sz w:val="24"/>
                <w:szCs w:val="24"/>
              </w:rPr>
              <w:t xml:space="preserve">Составляющие управленческого решения.  </w:t>
            </w:r>
          </w:p>
          <w:p w:rsidR="003543F4" w:rsidRPr="00A96A14" w:rsidRDefault="003543F4" w:rsidP="00FC71A8">
            <w:pPr>
              <w:rPr>
                <w:rFonts w:ascii="Times New Roman" w:eastAsia="Calibri" w:hAnsi="Times New Roman" w:cs="Times New Roman"/>
                <w:color w:val="000000"/>
                <w:sz w:val="24"/>
                <w:szCs w:val="24"/>
              </w:rPr>
            </w:pPr>
            <w:r w:rsidRPr="00A96A14">
              <w:rPr>
                <w:rFonts w:ascii="Times New Roman" w:eastAsia="Calibri" w:hAnsi="Times New Roman" w:cs="Times New Roman"/>
                <w:color w:val="000000"/>
                <w:sz w:val="24"/>
                <w:szCs w:val="24"/>
              </w:rPr>
              <w:t>Диагностика проблем.  Виды обеспечения процесса принятия решения. Целевая ориентация решений</w:t>
            </w:r>
          </w:p>
          <w:p w:rsidR="003543F4" w:rsidRPr="00A96A14" w:rsidRDefault="003543F4" w:rsidP="00FC71A8">
            <w:pPr>
              <w:rPr>
                <w:rFonts w:ascii="Times New Roman" w:eastAsia="Calibri" w:hAnsi="Times New Roman" w:cs="Times New Roman"/>
                <w:color w:val="000000"/>
                <w:sz w:val="24"/>
                <w:szCs w:val="24"/>
              </w:rPr>
            </w:pPr>
            <w:r w:rsidRPr="00A96A14">
              <w:rPr>
                <w:rFonts w:ascii="Times New Roman" w:eastAsia="Calibri" w:hAnsi="Times New Roman" w:cs="Times New Roman"/>
                <w:color w:val="000000"/>
                <w:sz w:val="24"/>
                <w:szCs w:val="24"/>
              </w:rPr>
              <w:t xml:space="preserve">Сущность и типология ситуаций и проблем. Выбор цели и ее понятие. Формулировка </w:t>
            </w:r>
            <w:r w:rsidRPr="00A96A14">
              <w:rPr>
                <w:rFonts w:ascii="Times New Roman" w:eastAsia="Calibri" w:hAnsi="Times New Roman" w:cs="Times New Roman"/>
                <w:color w:val="000000"/>
                <w:sz w:val="24"/>
                <w:szCs w:val="24"/>
              </w:rPr>
              <w:lastRenderedPageBreak/>
              <w:t xml:space="preserve">критериев, позволяющих оценить степень достижения целей. </w:t>
            </w:r>
          </w:p>
          <w:p w:rsidR="003543F4" w:rsidRPr="00A96A14" w:rsidRDefault="003543F4" w:rsidP="00FC71A8">
            <w:pPr>
              <w:rPr>
                <w:rFonts w:ascii="Times New Roman" w:eastAsia="Calibri" w:hAnsi="Times New Roman" w:cs="Times New Roman"/>
                <w:bCs/>
                <w:sz w:val="24"/>
                <w:szCs w:val="24"/>
              </w:rPr>
            </w:pPr>
            <w:r w:rsidRPr="00A96A14">
              <w:rPr>
                <w:rFonts w:ascii="Times New Roman" w:eastAsia="Calibri" w:hAnsi="Times New Roman" w:cs="Times New Roman"/>
                <w:color w:val="000000"/>
                <w:sz w:val="24"/>
                <w:szCs w:val="24"/>
              </w:rPr>
              <w:t xml:space="preserve">Классификация управленческих решений. Методы разработки управленческих решений. </w:t>
            </w:r>
          </w:p>
          <w:p w:rsidR="003543F4" w:rsidRPr="00A96A14" w:rsidRDefault="003543F4" w:rsidP="00FC71A8">
            <w:pPr>
              <w:rPr>
                <w:rFonts w:ascii="Times New Roman" w:eastAsia="Calibri" w:hAnsi="Times New Roman" w:cs="Times New Roman"/>
                <w:bCs/>
                <w:sz w:val="24"/>
                <w:szCs w:val="24"/>
              </w:rPr>
            </w:pPr>
            <w:r w:rsidRPr="00A96A14">
              <w:rPr>
                <w:rFonts w:ascii="Times New Roman" w:eastAsia="Calibri" w:hAnsi="Times New Roman" w:cs="Times New Roman"/>
                <w:bCs/>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3543F4" w:rsidRPr="00A96A14" w:rsidRDefault="003543F4" w:rsidP="00FC71A8">
            <w:pPr>
              <w:rPr>
                <w:rFonts w:ascii="Times New Roman" w:eastAsia="Calibri" w:hAnsi="Times New Roman" w:cs="Times New Roman"/>
                <w:bCs/>
                <w:sz w:val="24"/>
                <w:szCs w:val="24"/>
              </w:rPr>
            </w:pPr>
            <w:r w:rsidRPr="00A96A14">
              <w:rPr>
                <w:rFonts w:ascii="Times New Roman" w:eastAsia="Calibri" w:hAnsi="Times New Roman" w:cs="Times New Roman"/>
                <w:bCs/>
                <w:sz w:val="24"/>
                <w:szCs w:val="24"/>
              </w:rPr>
              <w:t>Технология и модели процесса разработки управленческих решений.</w:t>
            </w:r>
          </w:p>
          <w:p w:rsidR="003543F4" w:rsidRPr="00A96A14" w:rsidRDefault="003543F4" w:rsidP="00FC71A8">
            <w:pPr>
              <w:rPr>
                <w:rFonts w:ascii="Times New Roman" w:eastAsia="Calibri" w:hAnsi="Times New Roman" w:cs="Times New Roman"/>
                <w:sz w:val="24"/>
                <w:szCs w:val="24"/>
              </w:rPr>
            </w:pPr>
            <w:r w:rsidRPr="00A96A14">
              <w:rPr>
                <w:rFonts w:ascii="Times New Roman" w:eastAsia="Calibri" w:hAnsi="Times New Roman" w:cs="Times New Roman"/>
                <w:bCs/>
                <w:sz w:val="24"/>
                <w:szCs w:val="24"/>
              </w:rPr>
              <w:t xml:space="preserve">Организация процесса разработки управленческих решений. </w:t>
            </w:r>
            <w:r w:rsidRPr="00A96A14">
              <w:rPr>
                <w:rFonts w:ascii="Times New Roman" w:eastAsia="Calibri" w:hAnsi="Times New Roman" w:cs="Times New Roman"/>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3543F4" w:rsidRPr="00A96A14" w:rsidRDefault="003543F4" w:rsidP="00FC71A8">
            <w:pPr>
              <w:rPr>
                <w:rFonts w:ascii="Times New Roman" w:eastAsia="Calibri" w:hAnsi="Times New Roman" w:cs="Times New Roman"/>
                <w:sz w:val="24"/>
                <w:szCs w:val="24"/>
              </w:rPr>
            </w:pPr>
            <w:r w:rsidRPr="00A96A14">
              <w:rPr>
                <w:rFonts w:ascii="Times New Roman" w:eastAsia="Calibri" w:hAnsi="Times New Roman" w:cs="Times New Roman"/>
                <w:sz w:val="24"/>
                <w:szCs w:val="24"/>
              </w:rPr>
              <w:t xml:space="preserve">Организация разработки решений. Основные принципы организации разработки решений. </w:t>
            </w:r>
          </w:p>
          <w:p w:rsidR="003543F4" w:rsidRPr="00A96A14" w:rsidRDefault="003543F4" w:rsidP="00FC71A8">
            <w:pPr>
              <w:rPr>
                <w:rFonts w:ascii="Times New Roman" w:eastAsia="Calibri" w:hAnsi="Times New Roman" w:cs="Times New Roman"/>
                <w:sz w:val="24"/>
                <w:szCs w:val="24"/>
              </w:rPr>
            </w:pPr>
            <w:r w:rsidRPr="00A96A14">
              <w:rPr>
                <w:rFonts w:ascii="Times New Roman" w:eastAsia="Calibri" w:hAnsi="Times New Roman" w:cs="Times New Roman"/>
                <w:bCs/>
                <w:sz w:val="24"/>
                <w:szCs w:val="24"/>
              </w:rPr>
              <w:t xml:space="preserve">Приемы разработки и выбора управленческих решений в условиях неопределенности и риска. </w:t>
            </w:r>
            <w:r w:rsidRPr="00A96A14">
              <w:rPr>
                <w:rFonts w:ascii="Times New Roman" w:eastAsia="Calibri" w:hAnsi="Times New Roman" w:cs="Times New Roman"/>
                <w:bCs/>
                <w:iCs/>
                <w:sz w:val="24"/>
                <w:szCs w:val="24"/>
              </w:rPr>
              <w:t xml:space="preserve">Принятие решений в условиях определённости. </w:t>
            </w:r>
            <w:r w:rsidRPr="00A96A14">
              <w:rPr>
                <w:rFonts w:ascii="Times New Roman" w:eastAsia="Calibri" w:hAnsi="Times New Roman" w:cs="Times New Roman"/>
                <w:sz w:val="24"/>
                <w:szCs w:val="24"/>
              </w:rPr>
              <w:t xml:space="preserve">Понятие риска и неопределенности. Оценка степени риска. Меры по снижению возможного </w:t>
            </w:r>
            <w:proofErr w:type="spellStart"/>
            <w:r w:rsidRPr="00A96A14">
              <w:rPr>
                <w:rFonts w:ascii="Times New Roman" w:eastAsia="Calibri" w:hAnsi="Times New Roman" w:cs="Times New Roman"/>
                <w:sz w:val="24"/>
                <w:szCs w:val="24"/>
              </w:rPr>
              <w:t>риска</w:t>
            </w:r>
            <w:proofErr w:type="gramStart"/>
            <w:r w:rsidRPr="00A96A14">
              <w:rPr>
                <w:rFonts w:ascii="Times New Roman" w:eastAsia="Calibri" w:hAnsi="Times New Roman" w:cs="Times New Roman"/>
                <w:sz w:val="24"/>
                <w:szCs w:val="24"/>
              </w:rPr>
              <w:t>.М</w:t>
            </w:r>
            <w:proofErr w:type="gramEnd"/>
            <w:r w:rsidRPr="00A96A14">
              <w:rPr>
                <w:rFonts w:ascii="Times New Roman" w:eastAsia="Calibri" w:hAnsi="Times New Roman" w:cs="Times New Roman"/>
                <w:sz w:val="24"/>
                <w:szCs w:val="24"/>
              </w:rPr>
              <w:t>етоды</w:t>
            </w:r>
            <w:proofErr w:type="spellEnd"/>
            <w:r w:rsidRPr="00A96A14">
              <w:rPr>
                <w:rFonts w:ascii="Times New Roman" w:eastAsia="Calibri" w:hAnsi="Times New Roman" w:cs="Times New Roman"/>
                <w:sz w:val="24"/>
                <w:szCs w:val="24"/>
              </w:rPr>
              <w:t xml:space="preserve"> разработки и принятия решений в условиях риска и неопределенности (критерии теории игр, </w:t>
            </w:r>
            <w:r w:rsidRPr="00A96A14">
              <w:rPr>
                <w:rFonts w:ascii="Times New Roman" w:eastAsia="Calibri" w:hAnsi="Times New Roman" w:cs="Times New Roman"/>
                <w:sz w:val="24"/>
                <w:szCs w:val="24"/>
                <w:lang w:val="en-US"/>
              </w:rPr>
              <w:t>EMV</w:t>
            </w:r>
            <w:r w:rsidRPr="00A96A14">
              <w:rPr>
                <w:rFonts w:ascii="Times New Roman" w:eastAsia="Calibri" w:hAnsi="Times New Roman" w:cs="Times New Roman"/>
                <w:sz w:val="24"/>
                <w:szCs w:val="24"/>
              </w:rPr>
              <w:t>, дерево решений, имитационное моделирование и др.).</w:t>
            </w:r>
          </w:p>
          <w:p w:rsidR="003543F4" w:rsidRPr="00A96A14" w:rsidRDefault="003543F4" w:rsidP="00FC71A8">
            <w:pPr>
              <w:rPr>
                <w:rFonts w:ascii="Times New Roman" w:eastAsia="Calibri" w:hAnsi="Times New Roman" w:cs="Times New Roman"/>
                <w:sz w:val="24"/>
                <w:szCs w:val="24"/>
              </w:rPr>
            </w:pPr>
            <w:r w:rsidRPr="00A96A14">
              <w:rPr>
                <w:rFonts w:ascii="Times New Roman" w:eastAsia="Calibri" w:hAnsi="Times New Roman" w:cs="Times New Roman"/>
                <w:bCs/>
                <w:sz w:val="24"/>
                <w:szCs w:val="24"/>
              </w:rPr>
              <w:t xml:space="preserve">Организация и контроль выполнения управленческих решений. </w:t>
            </w:r>
            <w:r w:rsidRPr="00A96A14">
              <w:rPr>
                <w:rFonts w:ascii="Times New Roman" w:eastAsia="Calibri" w:hAnsi="Times New Roman" w:cs="Times New Roman"/>
                <w:sz w:val="24"/>
                <w:szCs w:val="24"/>
              </w:rPr>
              <w:t xml:space="preserve">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w:t>
            </w:r>
          </w:p>
          <w:p w:rsidR="003543F4" w:rsidRPr="00A96A14" w:rsidRDefault="003543F4" w:rsidP="00FC71A8">
            <w:pPr>
              <w:rPr>
                <w:rFonts w:ascii="Times New Roman" w:eastAsia="Times New Roman" w:hAnsi="Times New Roman" w:cs="Times New Roman"/>
                <w:sz w:val="24"/>
                <w:szCs w:val="24"/>
              </w:rPr>
            </w:pPr>
            <w:r w:rsidRPr="00A96A14">
              <w:rPr>
                <w:rFonts w:ascii="Times New Roman" w:eastAsia="Calibri" w:hAnsi="Times New Roman" w:cs="Times New Roman"/>
                <w:bCs/>
                <w:sz w:val="24"/>
                <w:szCs w:val="24"/>
              </w:rPr>
              <w:t>Оценка эффективности управленческих решений.</w:t>
            </w:r>
          </w:p>
        </w:tc>
      </w:tr>
      <w:tr w:rsidR="003543F4" w:rsidTr="00B93431">
        <w:trPr>
          <w:gridAfter w:val="1"/>
          <w:wAfter w:w="13" w:type="dxa"/>
          <w:trHeight w:val="330"/>
        </w:trPr>
        <w:tc>
          <w:tcPr>
            <w:tcW w:w="1957"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lastRenderedPageBreak/>
              <w:t>ФТД.03</w:t>
            </w:r>
          </w:p>
        </w:tc>
        <w:tc>
          <w:tcPr>
            <w:tcW w:w="3260" w:type="dxa"/>
            <w:vAlign w:val="center"/>
          </w:tcPr>
          <w:p w:rsidR="003543F4" w:rsidRPr="00B93431" w:rsidRDefault="003543F4" w:rsidP="00B93431">
            <w:pPr>
              <w:rPr>
                <w:rFonts w:ascii="Times New Roman" w:hAnsi="Times New Roman" w:cs="Times New Roman"/>
                <w:color w:val="000000"/>
              </w:rPr>
            </w:pPr>
            <w:r w:rsidRPr="00B93431">
              <w:rPr>
                <w:rFonts w:ascii="Times New Roman" w:hAnsi="Times New Roman" w:cs="Times New Roman"/>
                <w:color w:val="000000"/>
              </w:rPr>
              <w:t>Стратегии управления человеческими ресурсами</w:t>
            </w:r>
          </w:p>
        </w:tc>
        <w:tc>
          <w:tcPr>
            <w:tcW w:w="5160" w:type="dxa"/>
          </w:tcPr>
          <w:p w:rsidR="003543F4" w:rsidRPr="00A96A14" w:rsidRDefault="003543F4" w:rsidP="00FC71A8">
            <w:pPr>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Система управления человеческими ресурсами. Мировой опыт в управлении человеческими ресурсами. </w:t>
            </w:r>
          </w:p>
          <w:p w:rsidR="003543F4" w:rsidRPr="00A96A14" w:rsidRDefault="003543F4" w:rsidP="00FC71A8">
            <w:pPr>
              <w:rPr>
                <w:rStyle w:val="k-in"/>
                <w:rFonts w:ascii="Times New Roman" w:hAnsi="Times New Roman" w:cs="Times New Roman"/>
                <w:sz w:val="24"/>
                <w:szCs w:val="24"/>
              </w:rPr>
            </w:pPr>
            <w:r w:rsidRPr="00A96A14">
              <w:rPr>
                <w:rStyle w:val="k-in"/>
                <w:rFonts w:ascii="Times New Roman" w:hAnsi="Times New Roman" w:cs="Times New Roman"/>
                <w:sz w:val="24"/>
                <w:szCs w:val="24"/>
              </w:rPr>
              <w:t xml:space="preserve">Эволюция теории и практики управления человеческими ресурсами. Система управления человеческими ресурсами в организации. </w:t>
            </w:r>
          </w:p>
          <w:p w:rsidR="003543F4" w:rsidRPr="00A96A14" w:rsidRDefault="003543F4" w:rsidP="00FC71A8">
            <w:pPr>
              <w:rPr>
                <w:rFonts w:ascii="Times New Roman" w:hAnsi="Times New Roman" w:cs="Times New Roman"/>
                <w:sz w:val="24"/>
                <w:szCs w:val="24"/>
              </w:rPr>
            </w:pPr>
            <w:r w:rsidRPr="00A96A14">
              <w:rPr>
                <w:rStyle w:val="k-state-selected"/>
                <w:rFonts w:ascii="Times New Roman" w:hAnsi="Times New Roman"/>
                <w:sz w:val="24"/>
              </w:rPr>
              <w:t xml:space="preserve">Управление человеческими ресурсами: выбор стратегических альтернатив. </w:t>
            </w:r>
            <w:r w:rsidRPr="00A96A14">
              <w:rPr>
                <w:rStyle w:val="k-in"/>
                <w:rFonts w:ascii="Times New Roman" w:hAnsi="Times New Roman" w:cs="Times New Roman"/>
                <w:sz w:val="24"/>
                <w:szCs w:val="24"/>
              </w:rPr>
              <w:t xml:space="preserve">Разнообразие стратегий управления человеческими ресурсами. Методы выбора релевантной </w:t>
            </w:r>
            <w:r w:rsidRPr="00A96A14">
              <w:rPr>
                <w:rStyle w:val="k-in"/>
                <w:rFonts w:ascii="Times New Roman" w:hAnsi="Times New Roman" w:cs="Times New Roman"/>
                <w:sz w:val="24"/>
                <w:szCs w:val="24"/>
              </w:rPr>
              <w:lastRenderedPageBreak/>
              <w:t xml:space="preserve">стратегии управления человеческими ресурсами. </w:t>
            </w:r>
          </w:p>
          <w:p w:rsidR="003543F4" w:rsidRPr="00A96A14" w:rsidRDefault="003543F4" w:rsidP="00FC71A8">
            <w:pPr>
              <w:rPr>
                <w:rFonts w:ascii="Times New Roman" w:hAnsi="Times New Roman" w:cs="Times New Roman"/>
                <w:sz w:val="24"/>
                <w:szCs w:val="24"/>
              </w:rPr>
            </w:pPr>
            <w:r w:rsidRPr="00A96A14">
              <w:rPr>
                <w:rStyle w:val="k-state-selected"/>
                <w:rFonts w:ascii="Times New Roman" w:hAnsi="Times New Roman"/>
                <w:sz w:val="24"/>
              </w:rPr>
              <w:t xml:space="preserve">Человеческий капитал как наиболее ценный актив современного общества и экономики. </w:t>
            </w:r>
            <w:r w:rsidRPr="00A96A14">
              <w:rPr>
                <w:rStyle w:val="k-in"/>
                <w:rFonts w:ascii="Times New Roman" w:hAnsi="Times New Roman" w:cs="Times New Roman"/>
                <w:sz w:val="24"/>
                <w:szCs w:val="24"/>
              </w:rPr>
              <w:t>Структура и классификация человеческого капитала. Формы, издержки и выгоды инвестиций в человеческий капитал.</w:t>
            </w:r>
          </w:p>
          <w:p w:rsidR="003543F4" w:rsidRPr="00A96A14" w:rsidRDefault="003543F4" w:rsidP="00FC71A8">
            <w:pPr>
              <w:rPr>
                <w:rFonts w:ascii="Times New Roman" w:hAnsi="Times New Roman" w:cs="Times New Roman"/>
                <w:sz w:val="24"/>
                <w:szCs w:val="24"/>
              </w:rPr>
            </w:pPr>
            <w:r w:rsidRPr="00A96A14">
              <w:rPr>
                <w:rStyle w:val="k-state-selected"/>
                <w:rFonts w:ascii="Times New Roman" w:hAnsi="Times New Roman"/>
                <w:sz w:val="24"/>
              </w:rPr>
              <w:t xml:space="preserve">Инвестиции в человеческий капитал: оценка эффективности. </w:t>
            </w:r>
            <w:r w:rsidRPr="00A96A14">
              <w:rPr>
                <w:rStyle w:val="k-in"/>
                <w:rFonts w:ascii="Times New Roman" w:hAnsi="Times New Roman" w:cs="Times New Roman"/>
                <w:sz w:val="24"/>
                <w:szCs w:val="24"/>
              </w:rPr>
              <w:t>Показатели оценки эффективности инвестиций в человеческие активы. Расчет рентабельности инвестиций в человеческий капитал.</w:t>
            </w:r>
          </w:p>
          <w:p w:rsidR="003543F4" w:rsidRPr="00A96A14" w:rsidRDefault="003543F4" w:rsidP="00FC71A8">
            <w:pPr>
              <w:rPr>
                <w:rFonts w:ascii="Times New Roman" w:hAnsi="Times New Roman" w:cs="Times New Roman"/>
                <w:sz w:val="24"/>
                <w:szCs w:val="24"/>
              </w:rPr>
            </w:pPr>
            <w:r w:rsidRPr="00A96A14">
              <w:rPr>
                <w:rStyle w:val="k-state-selected"/>
                <w:rFonts w:ascii="Times New Roman" w:hAnsi="Times New Roman"/>
                <w:sz w:val="24"/>
              </w:rPr>
              <w:t xml:space="preserve">Образование и повышение квалификации для устойчивого развития. </w:t>
            </w:r>
          </w:p>
          <w:p w:rsidR="003543F4" w:rsidRPr="00A96A14" w:rsidRDefault="003543F4" w:rsidP="00FC71A8">
            <w:pPr>
              <w:rPr>
                <w:rFonts w:ascii="Times New Roman" w:eastAsia="Times New Roman" w:hAnsi="Times New Roman" w:cs="Times New Roman"/>
                <w:sz w:val="24"/>
                <w:szCs w:val="24"/>
              </w:rPr>
            </w:pPr>
            <w:r w:rsidRPr="00A96A14">
              <w:rPr>
                <w:rStyle w:val="k-state-selected"/>
                <w:rFonts w:ascii="Times New Roman" w:hAnsi="Times New Roman"/>
                <w:sz w:val="24"/>
              </w:rPr>
              <w:t>Развитие современных европейских технологий управления человеческими ресурсами: маркетинг персонала организации.</w:t>
            </w:r>
          </w:p>
        </w:tc>
      </w:tr>
    </w:tbl>
    <w:p w:rsidR="00D944FA" w:rsidRPr="00550D43" w:rsidRDefault="00D944FA" w:rsidP="00550D43">
      <w:pPr>
        <w:jc w:val="center"/>
        <w:rPr>
          <w:rFonts w:ascii="Times New Roman" w:hAnsi="Times New Roman" w:cs="Times New Roman"/>
          <w:sz w:val="24"/>
          <w:szCs w:val="24"/>
        </w:rPr>
      </w:pPr>
    </w:p>
    <w:sectPr w:rsidR="00D944FA" w:rsidRPr="00550D43" w:rsidSect="00E45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Bold">
    <w:altName w:val="MS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9BD"/>
    <w:multiLevelType w:val="hybridMultilevel"/>
    <w:tmpl w:val="2CB47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C2E4A"/>
    <w:multiLevelType w:val="hybridMultilevel"/>
    <w:tmpl w:val="06F2E5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21326"/>
    <w:multiLevelType w:val="hybridMultilevel"/>
    <w:tmpl w:val="AD0C15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7573C"/>
    <w:multiLevelType w:val="hybridMultilevel"/>
    <w:tmpl w:val="D85258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41EAA"/>
    <w:multiLevelType w:val="hybridMultilevel"/>
    <w:tmpl w:val="547215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B3410"/>
    <w:multiLevelType w:val="multilevel"/>
    <w:tmpl w:val="2536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FF1C6E"/>
    <w:multiLevelType w:val="hybridMultilevel"/>
    <w:tmpl w:val="DD0239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66635"/>
    <w:multiLevelType w:val="hybridMultilevel"/>
    <w:tmpl w:val="83EA2BA0"/>
    <w:lvl w:ilvl="0" w:tplc="FDBA544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82C2E"/>
    <w:multiLevelType w:val="hybridMultilevel"/>
    <w:tmpl w:val="3306D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01829"/>
    <w:multiLevelType w:val="multilevel"/>
    <w:tmpl w:val="131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E2E70C5"/>
    <w:multiLevelType w:val="hybridMultilevel"/>
    <w:tmpl w:val="0D445F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7688C"/>
    <w:multiLevelType w:val="hybridMultilevel"/>
    <w:tmpl w:val="2C6479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03D5E"/>
    <w:multiLevelType w:val="hybridMultilevel"/>
    <w:tmpl w:val="E5382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04C3F53"/>
    <w:multiLevelType w:val="hybridMultilevel"/>
    <w:tmpl w:val="B07C1D50"/>
    <w:lvl w:ilvl="0" w:tplc="295051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958568F"/>
    <w:multiLevelType w:val="hybridMultilevel"/>
    <w:tmpl w:val="ED78AE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C3E76"/>
    <w:multiLevelType w:val="hybridMultilevel"/>
    <w:tmpl w:val="112C0C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9F04EE"/>
    <w:multiLevelType w:val="hybridMultilevel"/>
    <w:tmpl w:val="A7A035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B727E"/>
    <w:multiLevelType w:val="hybridMultilevel"/>
    <w:tmpl w:val="4C18C0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8162B"/>
    <w:multiLevelType w:val="hybridMultilevel"/>
    <w:tmpl w:val="51989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62D2B"/>
    <w:multiLevelType w:val="hybridMultilevel"/>
    <w:tmpl w:val="2D52F2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91980"/>
    <w:multiLevelType w:val="hybridMultilevel"/>
    <w:tmpl w:val="ED72B8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B0CEF"/>
    <w:multiLevelType w:val="hybridMultilevel"/>
    <w:tmpl w:val="BC6C2B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95779"/>
    <w:multiLevelType w:val="hybridMultilevel"/>
    <w:tmpl w:val="2FD8C9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CA253B"/>
    <w:multiLevelType w:val="hybridMultilevel"/>
    <w:tmpl w:val="E19840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6C3286"/>
    <w:multiLevelType w:val="hybridMultilevel"/>
    <w:tmpl w:val="5B288552"/>
    <w:lvl w:ilvl="0" w:tplc="2E500D8E">
      <w:start w:val="1"/>
      <w:numFmt w:val="decimal"/>
      <w:lvlText w:val="%1."/>
      <w:lvlJc w:val="left"/>
      <w:pPr>
        <w:ind w:left="3975" w:hanging="3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442EDD"/>
    <w:multiLevelType w:val="hybridMultilevel"/>
    <w:tmpl w:val="23DAD8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B163F2"/>
    <w:multiLevelType w:val="hybridMultilevel"/>
    <w:tmpl w:val="333AB0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F1F7A"/>
    <w:multiLevelType w:val="multilevel"/>
    <w:tmpl w:val="60343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BED2AE7"/>
    <w:multiLevelType w:val="hybridMultilevel"/>
    <w:tmpl w:val="306C01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56865"/>
    <w:multiLevelType w:val="hybridMultilevel"/>
    <w:tmpl w:val="64BE3F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D52C8"/>
    <w:multiLevelType w:val="hybridMultilevel"/>
    <w:tmpl w:val="04408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B97E95"/>
    <w:multiLevelType w:val="hybridMultilevel"/>
    <w:tmpl w:val="C040D8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A273E5"/>
    <w:multiLevelType w:val="hybridMultilevel"/>
    <w:tmpl w:val="CE08BC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B9521F"/>
    <w:multiLevelType w:val="hybridMultilevel"/>
    <w:tmpl w:val="4A7E10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CF0147"/>
    <w:multiLevelType w:val="hybridMultilevel"/>
    <w:tmpl w:val="6FA8DC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291E35"/>
    <w:multiLevelType w:val="hybridMultilevel"/>
    <w:tmpl w:val="10E68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8F10759"/>
    <w:multiLevelType w:val="hybridMultilevel"/>
    <w:tmpl w:val="3CEA39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363FCB"/>
    <w:multiLevelType w:val="hybridMultilevel"/>
    <w:tmpl w:val="43F0AE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835755"/>
    <w:multiLevelType w:val="hybridMultilevel"/>
    <w:tmpl w:val="35EA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5070CD"/>
    <w:multiLevelType w:val="hybridMultilevel"/>
    <w:tmpl w:val="91CA78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6"/>
  </w:num>
  <w:num w:numId="3">
    <w:abstractNumId w:val="12"/>
  </w:num>
  <w:num w:numId="4">
    <w:abstractNumId w:val="11"/>
  </w:num>
  <w:num w:numId="5">
    <w:abstractNumId w:val="31"/>
  </w:num>
  <w:num w:numId="6">
    <w:abstractNumId w:val="20"/>
  </w:num>
  <w:num w:numId="7">
    <w:abstractNumId w:val="10"/>
  </w:num>
  <w:num w:numId="8">
    <w:abstractNumId w:val="22"/>
  </w:num>
  <w:num w:numId="9">
    <w:abstractNumId w:val="32"/>
  </w:num>
  <w:num w:numId="10">
    <w:abstractNumId w:val="30"/>
  </w:num>
  <w:num w:numId="11">
    <w:abstractNumId w:val="40"/>
  </w:num>
  <w:num w:numId="12">
    <w:abstractNumId w:val="24"/>
  </w:num>
  <w:num w:numId="13">
    <w:abstractNumId w:val="35"/>
  </w:num>
  <w:num w:numId="14">
    <w:abstractNumId w:val="3"/>
  </w:num>
  <w:num w:numId="15">
    <w:abstractNumId w:val="17"/>
  </w:num>
  <w:num w:numId="16">
    <w:abstractNumId w:val="4"/>
  </w:num>
  <w:num w:numId="17">
    <w:abstractNumId w:val="37"/>
  </w:num>
  <w:num w:numId="18">
    <w:abstractNumId w:val="27"/>
  </w:num>
  <w:num w:numId="19">
    <w:abstractNumId w:val="6"/>
  </w:num>
  <w:num w:numId="20">
    <w:abstractNumId w:val="23"/>
  </w:num>
  <w:num w:numId="21">
    <w:abstractNumId w:val="0"/>
  </w:num>
  <w:num w:numId="22">
    <w:abstractNumId w:val="29"/>
  </w:num>
  <w:num w:numId="23">
    <w:abstractNumId w:val="34"/>
  </w:num>
  <w:num w:numId="24">
    <w:abstractNumId w:val="1"/>
  </w:num>
  <w:num w:numId="25">
    <w:abstractNumId w:val="16"/>
  </w:num>
  <w:num w:numId="26">
    <w:abstractNumId w:val="21"/>
  </w:num>
  <w:num w:numId="27">
    <w:abstractNumId w:val="18"/>
  </w:num>
  <w:num w:numId="28">
    <w:abstractNumId w:val="26"/>
  </w:num>
  <w:num w:numId="29">
    <w:abstractNumId w:val="2"/>
  </w:num>
  <w:num w:numId="30">
    <w:abstractNumId w:val="14"/>
  </w:num>
  <w:num w:numId="31">
    <w:abstractNumId w:val="33"/>
  </w:num>
  <w:num w:numId="32">
    <w:abstractNumId w:val="38"/>
  </w:num>
  <w:num w:numId="33">
    <w:abstractNumId w:val="19"/>
  </w:num>
  <w:num w:numId="34">
    <w:abstractNumId w:val="8"/>
  </w:num>
  <w:num w:numId="35">
    <w:abstractNumId w:val="7"/>
  </w:num>
  <w:num w:numId="36">
    <w:abstractNumId w:val="13"/>
  </w:num>
  <w:num w:numId="37">
    <w:abstractNumId w:val="25"/>
  </w:num>
  <w:num w:numId="38">
    <w:abstractNumId w:val="39"/>
  </w:num>
  <w:num w:numId="39">
    <w:abstractNumId w:val="28"/>
  </w:num>
  <w:num w:numId="40">
    <w:abstractNumId w:val="9"/>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284"/>
  <w:characterSpacingControl w:val="doNotCompress"/>
  <w:compat>
    <w:useFELayout/>
  </w:compat>
  <w:rsids>
    <w:rsidRoot w:val="007A13D0"/>
    <w:rsid w:val="000016BB"/>
    <w:rsid w:val="0001455C"/>
    <w:rsid w:val="00014D8E"/>
    <w:rsid w:val="00032C46"/>
    <w:rsid w:val="00035EA9"/>
    <w:rsid w:val="00045627"/>
    <w:rsid w:val="00055644"/>
    <w:rsid w:val="0005668C"/>
    <w:rsid w:val="000648C8"/>
    <w:rsid w:val="00067C2B"/>
    <w:rsid w:val="000713DD"/>
    <w:rsid w:val="0008114A"/>
    <w:rsid w:val="00081ED5"/>
    <w:rsid w:val="00086B46"/>
    <w:rsid w:val="00087A5B"/>
    <w:rsid w:val="00095D41"/>
    <w:rsid w:val="000A281A"/>
    <w:rsid w:val="000B03CA"/>
    <w:rsid w:val="000B25F5"/>
    <w:rsid w:val="000B42E8"/>
    <w:rsid w:val="000B44D3"/>
    <w:rsid w:val="000B61EC"/>
    <w:rsid w:val="000B6C03"/>
    <w:rsid w:val="000C7ED1"/>
    <w:rsid w:val="000D045E"/>
    <w:rsid w:val="000D05AC"/>
    <w:rsid w:val="000D15D0"/>
    <w:rsid w:val="000E4ED6"/>
    <w:rsid w:val="000E621A"/>
    <w:rsid w:val="000E627F"/>
    <w:rsid w:val="000F42C2"/>
    <w:rsid w:val="000F635C"/>
    <w:rsid w:val="00113C2C"/>
    <w:rsid w:val="00116DC0"/>
    <w:rsid w:val="00120803"/>
    <w:rsid w:val="00122329"/>
    <w:rsid w:val="0012267A"/>
    <w:rsid w:val="00130C03"/>
    <w:rsid w:val="00141C4B"/>
    <w:rsid w:val="00153D2F"/>
    <w:rsid w:val="00160481"/>
    <w:rsid w:val="00167A2D"/>
    <w:rsid w:val="00172F23"/>
    <w:rsid w:val="001839CF"/>
    <w:rsid w:val="001914E4"/>
    <w:rsid w:val="001A7960"/>
    <w:rsid w:val="001B282A"/>
    <w:rsid w:val="001B6EFB"/>
    <w:rsid w:val="001D228C"/>
    <w:rsid w:val="001D2966"/>
    <w:rsid w:val="001E245F"/>
    <w:rsid w:val="001E3604"/>
    <w:rsid w:val="001E643F"/>
    <w:rsid w:val="002150CC"/>
    <w:rsid w:val="0023397A"/>
    <w:rsid w:val="002458FD"/>
    <w:rsid w:val="002559C0"/>
    <w:rsid w:val="00256175"/>
    <w:rsid w:val="00256A19"/>
    <w:rsid w:val="0027263E"/>
    <w:rsid w:val="0027494F"/>
    <w:rsid w:val="002773C0"/>
    <w:rsid w:val="002812B8"/>
    <w:rsid w:val="002966D7"/>
    <w:rsid w:val="002B58A1"/>
    <w:rsid w:val="002C21F6"/>
    <w:rsid w:val="002C4E96"/>
    <w:rsid w:val="002E16E3"/>
    <w:rsid w:val="002E7E5A"/>
    <w:rsid w:val="002F066A"/>
    <w:rsid w:val="00305E79"/>
    <w:rsid w:val="00310773"/>
    <w:rsid w:val="00312A89"/>
    <w:rsid w:val="00314B32"/>
    <w:rsid w:val="003246F0"/>
    <w:rsid w:val="00335050"/>
    <w:rsid w:val="003509B9"/>
    <w:rsid w:val="003543F4"/>
    <w:rsid w:val="00372383"/>
    <w:rsid w:val="00380770"/>
    <w:rsid w:val="0038473A"/>
    <w:rsid w:val="00384EAB"/>
    <w:rsid w:val="0039488B"/>
    <w:rsid w:val="003A357D"/>
    <w:rsid w:val="003C1269"/>
    <w:rsid w:val="003D5CC8"/>
    <w:rsid w:val="003D6B61"/>
    <w:rsid w:val="003E36B4"/>
    <w:rsid w:val="0040319B"/>
    <w:rsid w:val="0041033E"/>
    <w:rsid w:val="00420A0A"/>
    <w:rsid w:val="00424DAA"/>
    <w:rsid w:val="00425477"/>
    <w:rsid w:val="0043046D"/>
    <w:rsid w:val="004321CC"/>
    <w:rsid w:val="004441F9"/>
    <w:rsid w:val="00450192"/>
    <w:rsid w:val="004627DB"/>
    <w:rsid w:val="00472595"/>
    <w:rsid w:val="004B7C8B"/>
    <w:rsid w:val="004C3F6D"/>
    <w:rsid w:val="004E6235"/>
    <w:rsid w:val="00512A7D"/>
    <w:rsid w:val="0051704F"/>
    <w:rsid w:val="00532BFC"/>
    <w:rsid w:val="005374A6"/>
    <w:rsid w:val="00550D43"/>
    <w:rsid w:val="0055275D"/>
    <w:rsid w:val="005529C9"/>
    <w:rsid w:val="00554376"/>
    <w:rsid w:val="00556F45"/>
    <w:rsid w:val="00566683"/>
    <w:rsid w:val="00581532"/>
    <w:rsid w:val="00585B76"/>
    <w:rsid w:val="00593EF0"/>
    <w:rsid w:val="005B3BED"/>
    <w:rsid w:val="005B55EB"/>
    <w:rsid w:val="005B757B"/>
    <w:rsid w:val="005D70F5"/>
    <w:rsid w:val="005E0DE3"/>
    <w:rsid w:val="005E329D"/>
    <w:rsid w:val="005E7966"/>
    <w:rsid w:val="005F0219"/>
    <w:rsid w:val="005F349C"/>
    <w:rsid w:val="005F4D26"/>
    <w:rsid w:val="005F636B"/>
    <w:rsid w:val="006118E1"/>
    <w:rsid w:val="00613328"/>
    <w:rsid w:val="00613CA7"/>
    <w:rsid w:val="00613CCE"/>
    <w:rsid w:val="006168FB"/>
    <w:rsid w:val="00616C6D"/>
    <w:rsid w:val="00623BF4"/>
    <w:rsid w:val="0062405A"/>
    <w:rsid w:val="00626FB3"/>
    <w:rsid w:val="006271E0"/>
    <w:rsid w:val="00642FBC"/>
    <w:rsid w:val="00645EF2"/>
    <w:rsid w:val="00647A01"/>
    <w:rsid w:val="0065620A"/>
    <w:rsid w:val="0066011E"/>
    <w:rsid w:val="00671C58"/>
    <w:rsid w:val="0068023E"/>
    <w:rsid w:val="00685F99"/>
    <w:rsid w:val="00686C76"/>
    <w:rsid w:val="006872FE"/>
    <w:rsid w:val="00692678"/>
    <w:rsid w:val="006C5AC4"/>
    <w:rsid w:val="006C6B20"/>
    <w:rsid w:val="006C7CA3"/>
    <w:rsid w:val="006D2339"/>
    <w:rsid w:val="006F6CA7"/>
    <w:rsid w:val="006F76FF"/>
    <w:rsid w:val="00702C92"/>
    <w:rsid w:val="00704CC2"/>
    <w:rsid w:val="00730299"/>
    <w:rsid w:val="007448AA"/>
    <w:rsid w:val="00747970"/>
    <w:rsid w:val="00753284"/>
    <w:rsid w:val="00765C9B"/>
    <w:rsid w:val="00774891"/>
    <w:rsid w:val="00794E68"/>
    <w:rsid w:val="00795B3D"/>
    <w:rsid w:val="007A13D0"/>
    <w:rsid w:val="007B6AF5"/>
    <w:rsid w:val="007C6F31"/>
    <w:rsid w:val="007E02D2"/>
    <w:rsid w:val="007E53DD"/>
    <w:rsid w:val="007F1BF4"/>
    <w:rsid w:val="007F36D3"/>
    <w:rsid w:val="0080016E"/>
    <w:rsid w:val="008008F6"/>
    <w:rsid w:val="00826A82"/>
    <w:rsid w:val="00827C44"/>
    <w:rsid w:val="008322C7"/>
    <w:rsid w:val="00841F41"/>
    <w:rsid w:val="00844301"/>
    <w:rsid w:val="00844FF9"/>
    <w:rsid w:val="00855141"/>
    <w:rsid w:val="00860909"/>
    <w:rsid w:val="0088109B"/>
    <w:rsid w:val="00881CDE"/>
    <w:rsid w:val="0088449B"/>
    <w:rsid w:val="00885C5F"/>
    <w:rsid w:val="008A62AA"/>
    <w:rsid w:val="008B0D03"/>
    <w:rsid w:val="008B31AE"/>
    <w:rsid w:val="008B7BFA"/>
    <w:rsid w:val="008C05F8"/>
    <w:rsid w:val="008C2F43"/>
    <w:rsid w:val="008C5AFB"/>
    <w:rsid w:val="008D179F"/>
    <w:rsid w:val="008D1CFA"/>
    <w:rsid w:val="008D7660"/>
    <w:rsid w:val="008E577E"/>
    <w:rsid w:val="00900E38"/>
    <w:rsid w:val="00910A57"/>
    <w:rsid w:val="00915E0C"/>
    <w:rsid w:val="00920A68"/>
    <w:rsid w:val="0092273A"/>
    <w:rsid w:val="00926B5A"/>
    <w:rsid w:val="00937B4D"/>
    <w:rsid w:val="009431A3"/>
    <w:rsid w:val="0095497E"/>
    <w:rsid w:val="009573BE"/>
    <w:rsid w:val="00964B61"/>
    <w:rsid w:val="0097568A"/>
    <w:rsid w:val="0097627A"/>
    <w:rsid w:val="00987D28"/>
    <w:rsid w:val="009969F5"/>
    <w:rsid w:val="009B4906"/>
    <w:rsid w:val="009D51E3"/>
    <w:rsid w:val="009E1A8D"/>
    <w:rsid w:val="009E6773"/>
    <w:rsid w:val="009F76AC"/>
    <w:rsid w:val="00A02F95"/>
    <w:rsid w:val="00A052D8"/>
    <w:rsid w:val="00A10A1A"/>
    <w:rsid w:val="00A247FC"/>
    <w:rsid w:val="00A32035"/>
    <w:rsid w:val="00A413DE"/>
    <w:rsid w:val="00A46CA8"/>
    <w:rsid w:val="00A47C00"/>
    <w:rsid w:val="00A60976"/>
    <w:rsid w:val="00A6296E"/>
    <w:rsid w:val="00A75F64"/>
    <w:rsid w:val="00AA0227"/>
    <w:rsid w:val="00AA378A"/>
    <w:rsid w:val="00AA4881"/>
    <w:rsid w:val="00AA5847"/>
    <w:rsid w:val="00AB296B"/>
    <w:rsid w:val="00AC3466"/>
    <w:rsid w:val="00AC58CF"/>
    <w:rsid w:val="00AE11E5"/>
    <w:rsid w:val="00AF1E47"/>
    <w:rsid w:val="00B0715A"/>
    <w:rsid w:val="00B24C6D"/>
    <w:rsid w:val="00B25242"/>
    <w:rsid w:val="00B27054"/>
    <w:rsid w:val="00B32CB3"/>
    <w:rsid w:val="00B415DB"/>
    <w:rsid w:val="00B50E65"/>
    <w:rsid w:val="00B51624"/>
    <w:rsid w:val="00B53CF1"/>
    <w:rsid w:val="00B6417F"/>
    <w:rsid w:val="00B70A53"/>
    <w:rsid w:val="00B80B57"/>
    <w:rsid w:val="00B81FE3"/>
    <w:rsid w:val="00B8714D"/>
    <w:rsid w:val="00B87E0D"/>
    <w:rsid w:val="00B90B74"/>
    <w:rsid w:val="00B93431"/>
    <w:rsid w:val="00BA2DF5"/>
    <w:rsid w:val="00BA4123"/>
    <w:rsid w:val="00BA77FD"/>
    <w:rsid w:val="00BB31F7"/>
    <w:rsid w:val="00BB76A2"/>
    <w:rsid w:val="00BD3A71"/>
    <w:rsid w:val="00BE1356"/>
    <w:rsid w:val="00BF7583"/>
    <w:rsid w:val="00C04FFA"/>
    <w:rsid w:val="00C07FE7"/>
    <w:rsid w:val="00C267FF"/>
    <w:rsid w:val="00C3061C"/>
    <w:rsid w:val="00C36228"/>
    <w:rsid w:val="00C36251"/>
    <w:rsid w:val="00C57B06"/>
    <w:rsid w:val="00C6746F"/>
    <w:rsid w:val="00C81341"/>
    <w:rsid w:val="00C920F3"/>
    <w:rsid w:val="00C965A2"/>
    <w:rsid w:val="00C97FB4"/>
    <w:rsid w:val="00CA5AB9"/>
    <w:rsid w:val="00CC32CC"/>
    <w:rsid w:val="00CC557A"/>
    <w:rsid w:val="00CE03AE"/>
    <w:rsid w:val="00D00339"/>
    <w:rsid w:val="00D033A8"/>
    <w:rsid w:val="00D10291"/>
    <w:rsid w:val="00D143DB"/>
    <w:rsid w:val="00D21655"/>
    <w:rsid w:val="00D37770"/>
    <w:rsid w:val="00D61BA3"/>
    <w:rsid w:val="00D662EA"/>
    <w:rsid w:val="00D70D6A"/>
    <w:rsid w:val="00D74A8B"/>
    <w:rsid w:val="00D75FA5"/>
    <w:rsid w:val="00D774D6"/>
    <w:rsid w:val="00D944FA"/>
    <w:rsid w:val="00DA7561"/>
    <w:rsid w:val="00DB7D64"/>
    <w:rsid w:val="00DD4FE8"/>
    <w:rsid w:val="00DD7FAD"/>
    <w:rsid w:val="00DE2D07"/>
    <w:rsid w:val="00DF1588"/>
    <w:rsid w:val="00DF35A4"/>
    <w:rsid w:val="00E167A8"/>
    <w:rsid w:val="00E16A67"/>
    <w:rsid w:val="00E37A75"/>
    <w:rsid w:val="00E45EDA"/>
    <w:rsid w:val="00E47E76"/>
    <w:rsid w:val="00E50BD4"/>
    <w:rsid w:val="00E72023"/>
    <w:rsid w:val="00E72129"/>
    <w:rsid w:val="00E74929"/>
    <w:rsid w:val="00E84215"/>
    <w:rsid w:val="00E9231F"/>
    <w:rsid w:val="00E95AA7"/>
    <w:rsid w:val="00EA6CA7"/>
    <w:rsid w:val="00EC360B"/>
    <w:rsid w:val="00ED3858"/>
    <w:rsid w:val="00ED6E54"/>
    <w:rsid w:val="00EE0182"/>
    <w:rsid w:val="00EE25B3"/>
    <w:rsid w:val="00EE3430"/>
    <w:rsid w:val="00EF01BF"/>
    <w:rsid w:val="00EF7AEA"/>
    <w:rsid w:val="00F111A8"/>
    <w:rsid w:val="00F24D69"/>
    <w:rsid w:val="00F309D3"/>
    <w:rsid w:val="00F34438"/>
    <w:rsid w:val="00F35D7A"/>
    <w:rsid w:val="00F3638F"/>
    <w:rsid w:val="00F42870"/>
    <w:rsid w:val="00F521F4"/>
    <w:rsid w:val="00F53935"/>
    <w:rsid w:val="00F575F9"/>
    <w:rsid w:val="00F765A3"/>
    <w:rsid w:val="00F80F05"/>
    <w:rsid w:val="00F86295"/>
    <w:rsid w:val="00F90604"/>
    <w:rsid w:val="00F91CBF"/>
    <w:rsid w:val="00F929C8"/>
    <w:rsid w:val="00FC68CD"/>
    <w:rsid w:val="00FC7254"/>
    <w:rsid w:val="00FD5733"/>
    <w:rsid w:val="00FD7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rPr>
  </w:style>
  <w:style w:type="paragraph" w:styleId="5">
    <w:name w:val="heading 5"/>
    <w:basedOn w:val="a"/>
    <w:next w:val="a"/>
    <w:link w:val="50"/>
    <w:uiPriority w:val="9"/>
    <w:unhideWhenUsed/>
    <w:qFormat/>
    <w:rsid w:val="00A46CA8"/>
    <w:pPr>
      <w:widowControl w:val="0"/>
      <w:autoSpaceDE w:val="0"/>
      <w:autoSpaceDN w:val="0"/>
      <w:adjustRightInd w:val="0"/>
      <w:spacing w:before="240" w:after="6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pPr>
    <w:rPr>
      <w:rFonts w:ascii="Times New Roman" w:eastAsia="Times New Roman" w:hAnsi="Times New Roman" w:cs="Times New Roman"/>
      <w:sz w:val="24"/>
      <w:szCs w:val="24"/>
    </w:rPr>
  </w:style>
  <w:style w:type="paragraph" w:styleId="a6">
    <w:name w:val="Body Text Indent"/>
    <w:basedOn w:val="a"/>
    <w:link w:val="a7"/>
    <w:uiPriority w:val="99"/>
    <w:unhideWhenUsed/>
    <w:rsid w:val="00167A2D"/>
    <w:pPr>
      <w:widowControl w:val="0"/>
      <w:autoSpaceDE w:val="0"/>
      <w:autoSpaceDN w:val="0"/>
      <w:adjustRightInd w:val="0"/>
      <w:spacing w:after="120"/>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line="483" w:lineRule="exact"/>
      <w:ind w:firstLine="70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 w:type="table" w:styleId="aa">
    <w:name w:val="Table Grid"/>
    <w:basedOn w:val="a1"/>
    <w:uiPriority w:val="39"/>
    <w:rsid w:val="008D7660"/>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E16A67"/>
    <w:pPr>
      <w:ind w:left="720"/>
      <w:contextualSpacing/>
    </w:pPr>
  </w:style>
  <w:style w:type="character" w:customStyle="1" w:styleId="ac">
    <w:name w:val="Абзац списка Знак"/>
    <w:link w:val="ab"/>
    <w:uiPriority w:val="34"/>
    <w:locked/>
    <w:rsid w:val="00E16A67"/>
  </w:style>
  <w:style w:type="paragraph" w:customStyle="1" w:styleId="ad">
    <w:name w:val="дата"/>
    <w:basedOn w:val="a"/>
    <w:rsid w:val="006118E1"/>
    <w:pPr>
      <w:tabs>
        <w:tab w:val="left" w:pos="1134"/>
        <w:tab w:val="left" w:pos="3402"/>
        <w:tab w:val="left" w:pos="5103"/>
      </w:tabs>
      <w:autoSpaceDE w:val="0"/>
      <w:autoSpaceDN w:val="0"/>
    </w:pPr>
    <w:rPr>
      <w:rFonts w:ascii="Times New Roman" w:eastAsia="Times New Roman" w:hAnsi="Times New Roman" w:cs="Times New Roman"/>
      <w:b/>
      <w:bCs/>
      <w:sz w:val="24"/>
      <w:szCs w:val="24"/>
    </w:rPr>
  </w:style>
  <w:style w:type="character" w:styleId="ae">
    <w:name w:val="Hyperlink"/>
    <w:basedOn w:val="a0"/>
    <w:uiPriority w:val="99"/>
    <w:unhideWhenUsed/>
    <w:rsid w:val="003C1269"/>
    <w:rPr>
      <w:color w:val="0000FF"/>
      <w:u w:val="single"/>
    </w:rPr>
  </w:style>
  <w:style w:type="paragraph" w:styleId="af">
    <w:name w:val="Body Text"/>
    <w:basedOn w:val="a"/>
    <w:link w:val="af0"/>
    <w:uiPriority w:val="99"/>
    <w:unhideWhenUsed/>
    <w:qFormat/>
    <w:rsid w:val="00A46CA8"/>
    <w:pPr>
      <w:widowControl w:val="0"/>
      <w:autoSpaceDE w:val="0"/>
      <w:autoSpaceDN w:val="0"/>
      <w:spacing w:before="43"/>
      <w:ind w:left="412"/>
      <w:jc w:val="left"/>
    </w:pPr>
    <w:rPr>
      <w:rFonts w:ascii="Arial" w:eastAsia="Arial" w:hAnsi="Arial" w:cs="Arial"/>
      <w:sz w:val="24"/>
      <w:szCs w:val="24"/>
      <w:lang w:bidi="ru-RU"/>
    </w:rPr>
  </w:style>
  <w:style w:type="character" w:customStyle="1" w:styleId="af0">
    <w:name w:val="Основной текст Знак"/>
    <w:basedOn w:val="a0"/>
    <w:link w:val="af"/>
    <w:uiPriority w:val="99"/>
    <w:rsid w:val="00A46CA8"/>
    <w:rPr>
      <w:rFonts w:ascii="Arial" w:eastAsia="Arial" w:hAnsi="Arial" w:cs="Arial"/>
      <w:sz w:val="24"/>
      <w:szCs w:val="24"/>
      <w:lang w:bidi="ru-RU"/>
    </w:rPr>
  </w:style>
  <w:style w:type="character" w:customStyle="1" w:styleId="50">
    <w:name w:val="Заголовок 5 Знак"/>
    <w:basedOn w:val="a0"/>
    <w:link w:val="5"/>
    <w:uiPriority w:val="9"/>
    <w:rsid w:val="00A46CA8"/>
    <w:rPr>
      <w:rFonts w:ascii="Calibri" w:eastAsia="Times New Roman" w:hAnsi="Calibri" w:cs="Times New Roman"/>
      <w:b/>
      <w:bCs/>
      <w:i/>
      <w:iCs/>
      <w:sz w:val="26"/>
      <w:szCs w:val="26"/>
    </w:rPr>
  </w:style>
  <w:style w:type="character" w:customStyle="1" w:styleId="af1">
    <w:name w:val="Подзаголовок Знак"/>
    <w:aliases w:val="1_Подзаголовок Знак"/>
    <w:basedOn w:val="a0"/>
    <w:link w:val="af2"/>
    <w:uiPriority w:val="11"/>
    <w:locked/>
    <w:rsid w:val="00A46CA8"/>
    <w:rPr>
      <w:rFonts w:ascii="Cambria" w:eastAsia="Times New Roman" w:hAnsi="Cambria" w:cs="Times New Roman"/>
      <w:b/>
      <w:sz w:val="40"/>
      <w:szCs w:val="24"/>
    </w:rPr>
  </w:style>
  <w:style w:type="paragraph" w:styleId="af2">
    <w:name w:val="Subtitle"/>
    <w:aliases w:val="1_Подзаголовок"/>
    <w:basedOn w:val="a"/>
    <w:next w:val="a"/>
    <w:link w:val="af1"/>
    <w:uiPriority w:val="11"/>
    <w:qFormat/>
    <w:rsid w:val="00A46CA8"/>
    <w:pPr>
      <w:spacing w:after="60"/>
      <w:jc w:val="center"/>
      <w:outlineLvl w:val="1"/>
    </w:pPr>
    <w:rPr>
      <w:rFonts w:ascii="Cambria" w:eastAsia="Times New Roman" w:hAnsi="Cambria" w:cs="Times New Roman"/>
      <w:b/>
      <w:sz w:val="40"/>
      <w:szCs w:val="24"/>
    </w:rPr>
  </w:style>
  <w:style w:type="character" w:customStyle="1" w:styleId="12">
    <w:name w:val="Подзаголовок Знак1"/>
    <w:basedOn w:val="a0"/>
    <w:uiPriority w:val="11"/>
    <w:rsid w:val="00A46CA8"/>
    <w:rPr>
      <w:color w:val="5A5A5A" w:themeColor="text1" w:themeTint="A5"/>
      <w:spacing w:val="15"/>
    </w:rPr>
  </w:style>
  <w:style w:type="paragraph" w:customStyle="1" w:styleId="Default">
    <w:name w:val="Default"/>
    <w:rsid w:val="00A46CA8"/>
    <w:pPr>
      <w:autoSpaceDE w:val="0"/>
      <w:autoSpaceDN w:val="0"/>
      <w:adjustRightInd w:val="0"/>
      <w:jc w:val="left"/>
    </w:pPr>
    <w:rPr>
      <w:rFonts w:ascii="Times New Roman" w:eastAsiaTheme="minorHAnsi" w:hAnsi="Times New Roman" w:cs="Times New Roman"/>
      <w:color w:val="000000"/>
      <w:sz w:val="24"/>
      <w:szCs w:val="24"/>
      <w:lang w:eastAsia="en-US"/>
    </w:rPr>
  </w:style>
  <w:style w:type="paragraph" w:styleId="3">
    <w:name w:val="Body Text Indent 3"/>
    <w:basedOn w:val="a"/>
    <w:link w:val="30"/>
    <w:uiPriority w:val="99"/>
    <w:unhideWhenUsed/>
    <w:rsid w:val="0051704F"/>
    <w:pPr>
      <w:widowControl w:val="0"/>
      <w:autoSpaceDE w:val="0"/>
      <w:autoSpaceDN w:val="0"/>
      <w:adjustRightInd w:val="0"/>
      <w:spacing w:after="120"/>
      <w:ind w:left="283"/>
      <w:jc w:val="left"/>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1704F"/>
    <w:rPr>
      <w:rFonts w:ascii="Times New Roman" w:eastAsia="Times New Roman" w:hAnsi="Times New Roman" w:cs="Times New Roman"/>
      <w:sz w:val="16"/>
      <w:szCs w:val="16"/>
    </w:rPr>
  </w:style>
  <w:style w:type="character" w:customStyle="1" w:styleId="k-state-selected">
    <w:name w:val="k-state-selected"/>
    <w:basedOn w:val="a0"/>
    <w:rsid w:val="003543F4"/>
  </w:style>
  <w:style w:type="character" w:customStyle="1" w:styleId="k-in">
    <w:name w:val="k-in"/>
    <w:basedOn w:val="a0"/>
    <w:rsid w:val="003543F4"/>
  </w:style>
</w:styles>
</file>

<file path=word/webSettings.xml><?xml version="1.0" encoding="utf-8"?>
<w:webSettings xmlns:r="http://schemas.openxmlformats.org/officeDocument/2006/relationships" xmlns:w="http://schemas.openxmlformats.org/wordprocessingml/2006/main">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2877744">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28923392">
      <w:bodyDiv w:val="1"/>
      <w:marLeft w:val="0"/>
      <w:marRight w:val="0"/>
      <w:marTop w:val="0"/>
      <w:marBottom w:val="0"/>
      <w:divBdr>
        <w:top w:val="none" w:sz="0" w:space="0" w:color="auto"/>
        <w:left w:val="none" w:sz="0" w:space="0" w:color="auto"/>
        <w:bottom w:val="none" w:sz="0" w:space="0" w:color="auto"/>
        <w:right w:val="none" w:sz="0" w:space="0" w:color="auto"/>
      </w:divBdr>
    </w:div>
    <w:div w:id="29499126">
      <w:bodyDiv w:val="1"/>
      <w:marLeft w:val="0"/>
      <w:marRight w:val="0"/>
      <w:marTop w:val="0"/>
      <w:marBottom w:val="0"/>
      <w:divBdr>
        <w:top w:val="none" w:sz="0" w:space="0" w:color="auto"/>
        <w:left w:val="none" w:sz="0" w:space="0" w:color="auto"/>
        <w:bottom w:val="none" w:sz="0" w:space="0" w:color="auto"/>
        <w:right w:val="none" w:sz="0" w:space="0" w:color="auto"/>
      </w:divBdr>
    </w:div>
    <w:div w:id="32730751">
      <w:bodyDiv w:val="1"/>
      <w:marLeft w:val="0"/>
      <w:marRight w:val="0"/>
      <w:marTop w:val="0"/>
      <w:marBottom w:val="0"/>
      <w:divBdr>
        <w:top w:val="none" w:sz="0" w:space="0" w:color="auto"/>
        <w:left w:val="none" w:sz="0" w:space="0" w:color="auto"/>
        <w:bottom w:val="none" w:sz="0" w:space="0" w:color="auto"/>
        <w:right w:val="none" w:sz="0" w:space="0" w:color="auto"/>
      </w:divBdr>
    </w:div>
    <w:div w:id="49770506">
      <w:bodyDiv w:val="1"/>
      <w:marLeft w:val="0"/>
      <w:marRight w:val="0"/>
      <w:marTop w:val="0"/>
      <w:marBottom w:val="0"/>
      <w:divBdr>
        <w:top w:val="none" w:sz="0" w:space="0" w:color="auto"/>
        <w:left w:val="none" w:sz="0" w:space="0" w:color="auto"/>
        <w:bottom w:val="none" w:sz="0" w:space="0" w:color="auto"/>
        <w:right w:val="none" w:sz="0" w:space="0" w:color="auto"/>
      </w:divBdr>
    </w:div>
    <w:div w:id="65420786">
      <w:bodyDiv w:val="1"/>
      <w:marLeft w:val="0"/>
      <w:marRight w:val="0"/>
      <w:marTop w:val="0"/>
      <w:marBottom w:val="0"/>
      <w:divBdr>
        <w:top w:val="none" w:sz="0" w:space="0" w:color="auto"/>
        <w:left w:val="none" w:sz="0" w:space="0" w:color="auto"/>
        <w:bottom w:val="none" w:sz="0" w:space="0" w:color="auto"/>
        <w:right w:val="none" w:sz="0" w:space="0" w:color="auto"/>
      </w:divBdr>
    </w:div>
    <w:div w:id="70277302">
      <w:bodyDiv w:val="1"/>
      <w:marLeft w:val="0"/>
      <w:marRight w:val="0"/>
      <w:marTop w:val="0"/>
      <w:marBottom w:val="0"/>
      <w:divBdr>
        <w:top w:val="none" w:sz="0" w:space="0" w:color="auto"/>
        <w:left w:val="none" w:sz="0" w:space="0" w:color="auto"/>
        <w:bottom w:val="none" w:sz="0" w:space="0" w:color="auto"/>
        <w:right w:val="none" w:sz="0" w:space="0" w:color="auto"/>
      </w:divBdr>
    </w:div>
    <w:div w:id="79454340">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89931358">
      <w:bodyDiv w:val="1"/>
      <w:marLeft w:val="0"/>
      <w:marRight w:val="0"/>
      <w:marTop w:val="0"/>
      <w:marBottom w:val="0"/>
      <w:divBdr>
        <w:top w:val="none" w:sz="0" w:space="0" w:color="auto"/>
        <w:left w:val="none" w:sz="0" w:space="0" w:color="auto"/>
        <w:bottom w:val="none" w:sz="0" w:space="0" w:color="auto"/>
        <w:right w:val="none" w:sz="0" w:space="0" w:color="auto"/>
      </w:divBdr>
    </w:div>
    <w:div w:id="95028347">
      <w:bodyDiv w:val="1"/>
      <w:marLeft w:val="0"/>
      <w:marRight w:val="0"/>
      <w:marTop w:val="0"/>
      <w:marBottom w:val="0"/>
      <w:divBdr>
        <w:top w:val="none" w:sz="0" w:space="0" w:color="auto"/>
        <w:left w:val="none" w:sz="0" w:space="0" w:color="auto"/>
        <w:bottom w:val="none" w:sz="0" w:space="0" w:color="auto"/>
        <w:right w:val="none" w:sz="0" w:space="0" w:color="auto"/>
      </w:divBdr>
    </w:div>
    <w:div w:id="104932662">
      <w:bodyDiv w:val="1"/>
      <w:marLeft w:val="0"/>
      <w:marRight w:val="0"/>
      <w:marTop w:val="0"/>
      <w:marBottom w:val="0"/>
      <w:divBdr>
        <w:top w:val="none" w:sz="0" w:space="0" w:color="auto"/>
        <w:left w:val="none" w:sz="0" w:space="0" w:color="auto"/>
        <w:bottom w:val="none" w:sz="0" w:space="0" w:color="auto"/>
        <w:right w:val="none" w:sz="0" w:space="0" w:color="auto"/>
      </w:divBdr>
    </w:div>
    <w:div w:id="108744769">
      <w:bodyDiv w:val="1"/>
      <w:marLeft w:val="0"/>
      <w:marRight w:val="0"/>
      <w:marTop w:val="0"/>
      <w:marBottom w:val="0"/>
      <w:divBdr>
        <w:top w:val="none" w:sz="0" w:space="0" w:color="auto"/>
        <w:left w:val="none" w:sz="0" w:space="0" w:color="auto"/>
        <w:bottom w:val="none" w:sz="0" w:space="0" w:color="auto"/>
        <w:right w:val="none" w:sz="0" w:space="0" w:color="auto"/>
      </w:divBdr>
    </w:div>
    <w:div w:id="121265441">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25202622">
      <w:bodyDiv w:val="1"/>
      <w:marLeft w:val="0"/>
      <w:marRight w:val="0"/>
      <w:marTop w:val="0"/>
      <w:marBottom w:val="0"/>
      <w:divBdr>
        <w:top w:val="none" w:sz="0" w:space="0" w:color="auto"/>
        <w:left w:val="none" w:sz="0" w:space="0" w:color="auto"/>
        <w:bottom w:val="none" w:sz="0" w:space="0" w:color="auto"/>
        <w:right w:val="none" w:sz="0" w:space="0" w:color="auto"/>
      </w:divBdr>
    </w:div>
    <w:div w:id="125436502">
      <w:bodyDiv w:val="1"/>
      <w:marLeft w:val="0"/>
      <w:marRight w:val="0"/>
      <w:marTop w:val="0"/>
      <w:marBottom w:val="0"/>
      <w:divBdr>
        <w:top w:val="none" w:sz="0" w:space="0" w:color="auto"/>
        <w:left w:val="none" w:sz="0" w:space="0" w:color="auto"/>
        <w:bottom w:val="none" w:sz="0" w:space="0" w:color="auto"/>
        <w:right w:val="none" w:sz="0" w:space="0" w:color="auto"/>
      </w:divBdr>
    </w:div>
    <w:div w:id="126120795">
      <w:bodyDiv w:val="1"/>
      <w:marLeft w:val="0"/>
      <w:marRight w:val="0"/>
      <w:marTop w:val="0"/>
      <w:marBottom w:val="0"/>
      <w:divBdr>
        <w:top w:val="none" w:sz="0" w:space="0" w:color="auto"/>
        <w:left w:val="none" w:sz="0" w:space="0" w:color="auto"/>
        <w:bottom w:val="none" w:sz="0" w:space="0" w:color="auto"/>
        <w:right w:val="none" w:sz="0" w:space="0" w:color="auto"/>
      </w:divBdr>
    </w:div>
    <w:div w:id="133186421">
      <w:bodyDiv w:val="1"/>
      <w:marLeft w:val="0"/>
      <w:marRight w:val="0"/>
      <w:marTop w:val="0"/>
      <w:marBottom w:val="0"/>
      <w:divBdr>
        <w:top w:val="none" w:sz="0" w:space="0" w:color="auto"/>
        <w:left w:val="none" w:sz="0" w:space="0" w:color="auto"/>
        <w:bottom w:val="none" w:sz="0" w:space="0" w:color="auto"/>
        <w:right w:val="none" w:sz="0" w:space="0" w:color="auto"/>
      </w:divBdr>
    </w:div>
    <w:div w:id="135682993">
      <w:bodyDiv w:val="1"/>
      <w:marLeft w:val="0"/>
      <w:marRight w:val="0"/>
      <w:marTop w:val="0"/>
      <w:marBottom w:val="0"/>
      <w:divBdr>
        <w:top w:val="none" w:sz="0" w:space="0" w:color="auto"/>
        <w:left w:val="none" w:sz="0" w:space="0" w:color="auto"/>
        <w:bottom w:val="none" w:sz="0" w:space="0" w:color="auto"/>
        <w:right w:val="none" w:sz="0" w:space="0" w:color="auto"/>
      </w:divBdr>
    </w:div>
    <w:div w:id="157119010">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172107522">
      <w:bodyDiv w:val="1"/>
      <w:marLeft w:val="0"/>
      <w:marRight w:val="0"/>
      <w:marTop w:val="0"/>
      <w:marBottom w:val="0"/>
      <w:divBdr>
        <w:top w:val="none" w:sz="0" w:space="0" w:color="auto"/>
        <w:left w:val="none" w:sz="0" w:space="0" w:color="auto"/>
        <w:bottom w:val="none" w:sz="0" w:space="0" w:color="auto"/>
        <w:right w:val="none" w:sz="0" w:space="0" w:color="auto"/>
      </w:divBdr>
    </w:div>
    <w:div w:id="177282810">
      <w:bodyDiv w:val="1"/>
      <w:marLeft w:val="0"/>
      <w:marRight w:val="0"/>
      <w:marTop w:val="0"/>
      <w:marBottom w:val="0"/>
      <w:divBdr>
        <w:top w:val="none" w:sz="0" w:space="0" w:color="auto"/>
        <w:left w:val="none" w:sz="0" w:space="0" w:color="auto"/>
        <w:bottom w:val="none" w:sz="0" w:space="0" w:color="auto"/>
        <w:right w:val="none" w:sz="0" w:space="0" w:color="auto"/>
      </w:divBdr>
    </w:div>
    <w:div w:id="181668248">
      <w:bodyDiv w:val="1"/>
      <w:marLeft w:val="0"/>
      <w:marRight w:val="0"/>
      <w:marTop w:val="0"/>
      <w:marBottom w:val="0"/>
      <w:divBdr>
        <w:top w:val="none" w:sz="0" w:space="0" w:color="auto"/>
        <w:left w:val="none" w:sz="0" w:space="0" w:color="auto"/>
        <w:bottom w:val="none" w:sz="0" w:space="0" w:color="auto"/>
        <w:right w:val="none" w:sz="0" w:space="0" w:color="auto"/>
      </w:divBdr>
    </w:div>
    <w:div w:id="188837235">
      <w:bodyDiv w:val="1"/>
      <w:marLeft w:val="0"/>
      <w:marRight w:val="0"/>
      <w:marTop w:val="0"/>
      <w:marBottom w:val="0"/>
      <w:divBdr>
        <w:top w:val="none" w:sz="0" w:space="0" w:color="auto"/>
        <w:left w:val="none" w:sz="0" w:space="0" w:color="auto"/>
        <w:bottom w:val="none" w:sz="0" w:space="0" w:color="auto"/>
        <w:right w:val="none" w:sz="0" w:space="0" w:color="auto"/>
      </w:divBdr>
    </w:div>
    <w:div w:id="215241580">
      <w:bodyDiv w:val="1"/>
      <w:marLeft w:val="0"/>
      <w:marRight w:val="0"/>
      <w:marTop w:val="0"/>
      <w:marBottom w:val="0"/>
      <w:divBdr>
        <w:top w:val="none" w:sz="0" w:space="0" w:color="auto"/>
        <w:left w:val="none" w:sz="0" w:space="0" w:color="auto"/>
        <w:bottom w:val="none" w:sz="0" w:space="0" w:color="auto"/>
        <w:right w:val="none" w:sz="0" w:space="0" w:color="auto"/>
      </w:divBdr>
    </w:div>
    <w:div w:id="226503289">
      <w:bodyDiv w:val="1"/>
      <w:marLeft w:val="0"/>
      <w:marRight w:val="0"/>
      <w:marTop w:val="0"/>
      <w:marBottom w:val="0"/>
      <w:divBdr>
        <w:top w:val="none" w:sz="0" w:space="0" w:color="auto"/>
        <w:left w:val="none" w:sz="0" w:space="0" w:color="auto"/>
        <w:bottom w:val="none" w:sz="0" w:space="0" w:color="auto"/>
        <w:right w:val="none" w:sz="0" w:space="0" w:color="auto"/>
      </w:divBdr>
    </w:div>
    <w:div w:id="241109352">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60837449">
      <w:bodyDiv w:val="1"/>
      <w:marLeft w:val="0"/>
      <w:marRight w:val="0"/>
      <w:marTop w:val="0"/>
      <w:marBottom w:val="0"/>
      <w:divBdr>
        <w:top w:val="none" w:sz="0" w:space="0" w:color="auto"/>
        <w:left w:val="none" w:sz="0" w:space="0" w:color="auto"/>
        <w:bottom w:val="none" w:sz="0" w:space="0" w:color="auto"/>
        <w:right w:val="none" w:sz="0" w:space="0" w:color="auto"/>
      </w:divBdr>
    </w:div>
    <w:div w:id="281571585">
      <w:bodyDiv w:val="1"/>
      <w:marLeft w:val="0"/>
      <w:marRight w:val="0"/>
      <w:marTop w:val="0"/>
      <w:marBottom w:val="0"/>
      <w:divBdr>
        <w:top w:val="none" w:sz="0" w:space="0" w:color="auto"/>
        <w:left w:val="none" w:sz="0" w:space="0" w:color="auto"/>
        <w:bottom w:val="none" w:sz="0" w:space="0" w:color="auto"/>
        <w:right w:val="none" w:sz="0" w:space="0" w:color="auto"/>
      </w:divBdr>
    </w:div>
    <w:div w:id="314534482">
      <w:bodyDiv w:val="1"/>
      <w:marLeft w:val="0"/>
      <w:marRight w:val="0"/>
      <w:marTop w:val="0"/>
      <w:marBottom w:val="0"/>
      <w:divBdr>
        <w:top w:val="none" w:sz="0" w:space="0" w:color="auto"/>
        <w:left w:val="none" w:sz="0" w:space="0" w:color="auto"/>
        <w:bottom w:val="none" w:sz="0" w:space="0" w:color="auto"/>
        <w:right w:val="none" w:sz="0" w:space="0" w:color="auto"/>
      </w:divBdr>
    </w:div>
    <w:div w:id="330647584">
      <w:bodyDiv w:val="1"/>
      <w:marLeft w:val="0"/>
      <w:marRight w:val="0"/>
      <w:marTop w:val="0"/>
      <w:marBottom w:val="0"/>
      <w:divBdr>
        <w:top w:val="none" w:sz="0" w:space="0" w:color="auto"/>
        <w:left w:val="none" w:sz="0" w:space="0" w:color="auto"/>
        <w:bottom w:val="none" w:sz="0" w:space="0" w:color="auto"/>
        <w:right w:val="none" w:sz="0" w:space="0" w:color="auto"/>
      </w:divBdr>
    </w:div>
    <w:div w:id="339624596">
      <w:bodyDiv w:val="1"/>
      <w:marLeft w:val="0"/>
      <w:marRight w:val="0"/>
      <w:marTop w:val="0"/>
      <w:marBottom w:val="0"/>
      <w:divBdr>
        <w:top w:val="none" w:sz="0" w:space="0" w:color="auto"/>
        <w:left w:val="none" w:sz="0" w:space="0" w:color="auto"/>
        <w:bottom w:val="none" w:sz="0" w:space="0" w:color="auto"/>
        <w:right w:val="none" w:sz="0" w:space="0" w:color="auto"/>
      </w:divBdr>
    </w:div>
    <w:div w:id="361592129">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5397643">
      <w:bodyDiv w:val="1"/>
      <w:marLeft w:val="0"/>
      <w:marRight w:val="0"/>
      <w:marTop w:val="0"/>
      <w:marBottom w:val="0"/>
      <w:divBdr>
        <w:top w:val="none" w:sz="0" w:space="0" w:color="auto"/>
        <w:left w:val="none" w:sz="0" w:space="0" w:color="auto"/>
        <w:bottom w:val="none" w:sz="0" w:space="0" w:color="auto"/>
        <w:right w:val="none" w:sz="0" w:space="0" w:color="auto"/>
      </w:divBdr>
    </w:div>
    <w:div w:id="401828540">
      <w:bodyDiv w:val="1"/>
      <w:marLeft w:val="0"/>
      <w:marRight w:val="0"/>
      <w:marTop w:val="0"/>
      <w:marBottom w:val="0"/>
      <w:divBdr>
        <w:top w:val="none" w:sz="0" w:space="0" w:color="auto"/>
        <w:left w:val="none" w:sz="0" w:space="0" w:color="auto"/>
        <w:bottom w:val="none" w:sz="0" w:space="0" w:color="auto"/>
        <w:right w:val="none" w:sz="0" w:space="0" w:color="auto"/>
      </w:divBdr>
    </w:div>
    <w:div w:id="406847902">
      <w:bodyDiv w:val="1"/>
      <w:marLeft w:val="0"/>
      <w:marRight w:val="0"/>
      <w:marTop w:val="0"/>
      <w:marBottom w:val="0"/>
      <w:divBdr>
        <w:top w:val="none" w:sz="0" w:space="0" w:color="auto"/>
        <w:left w:val="none" w:sz="0" w:space="0" w:color="auto"/>
        <w:bottom w:val="none" w:sz="0" w:space="0" w:color="auto"/>
        <w:right w:val="none" w:sz="0" w:space="0" w:color="auto"/>
      </w:divBdr>
    </w:div>
    <w:div w:id="424498444">
      <w:bodyDiv w:val="1"/>
      <w:marLeft w:val="0"/>
      <w:marRight w:val="0"/>
      <w:marTop w:val="0"/>
      <w:marBottom w:val="0"/>
      <w:divBdr>
        <w:top w:val="none" w:sz="0" w:space="0" w:color="auto"/>
        <w:left w:val="none" w:sz="0" w:space="0" w:color="auto"/>
        <w:bottom w:val="none" w:sz="0" w:space="0" w:color="auto"/>
        <w:right w:val="none" w:sz="0" w:space="0" w:color="auto"/>
      </w:divBdr>
    </w:div>
    <w:div w:id="433206820">
      <w:bodyDiv w:val="1"/>
      <w:marLeft w:val="0"/>
      <w:marRight w:val="0"/>
      <w:marTop w:val="0"/>
      <w:marBottom w:val="0"/>
      <w:divBdr>
        <w:top w:val="none" w:sz="0" w:space="0" w:color="auto"/>
        <w:left w:val="none" w:sz="0" w:space="0" w:color="auto"/>
        <w:bottom w:val="none" w:sz="0" w:space="0" w:color="auto"/>
        <w:right w:val="none" w:sz="0" w:space="0" w:color="auto"/>
      </w:divBdr>
    </w:div>
    <w:div w:id="439178816">
      <w:bodyDiv w:val="1"/>
      <w:marLeft w:val="0"/>
      <w:marRight w:val="0"/>
      <w:marTop w:val="0"/>
      <w:marBottom w:val="0"/>
      <w:divBdr>
        <w:top w:val="none" w:sz="0" w:space="0" w:color="auto"/>
        <w:left w:val="none" w:sz="0" w:space="0" w:color="auto"/>
        <w:bottom w:val="none" w:sz="0" w:space="0" w:color="auto"/>
        <w:right w:val="none" w:sz="0" w:space="0" w:color="auto"/>
      </w:divBdr>
    </w:div>
    <w:div w:id="440882325">
      <w:bodyDiv w:val="1"/>
      <w:marLeft w:val="0"/>
      <w:marRight w:val="0"/>
      <w:marTop w:val="0"/>
      <w:marBottom w:val="0"/>
      <w:divBdr>
        <w:top w:val="none" w:sz="0" w:space="0" w:color="auto"/>
        <w:left w:val="none" w:sz="0" w:space="0" w:color="auto"/>
        <w:bottom w:val="none" w:sz="0" w:space="0" w:color="auto"/>
        <w:right w:val="none" w:sz="0" w:space="0" w:color="auto"/>
      </w:divBdr>
    </w:div>
    <w:div w:id="449857188">
      <w:bodyDiv w:val="1"/>
      <w:marLeft w:val="0"/>
      <w:marRight w:val="0"/>
      <w:marTop w:val="0"/>
      <w:marBottom w:val="0"/>
      <w:divBdr>
        <w:top w:val="none" w:sz="0" w:space="0" w:color="auto"/>
        <w:left w:val="none" w:sz="0" w:space="0" w:color="auto"/>
        <w:bottom w:val="none" w:sz="0" w:space="0" w:color="auto"/>
        <w:right w:val="none" w:sz="0" w:space="0" w:color="auto"/>
      </w:divBdr>
    </w:div>
    <w:div w:id="464810425">
      <w:bodyDiv w:val="1"/>
      <w:marLeft w:val="0"/>
      <w:marRight w:val="0"/>
      <w:marTop w:val="0"/>
      <w:marBottom w:val="0"/>
      <w:divBdr>
        <w:top w:val="none" w:sz="0" w:space="0" w:color="auto"/>
        <w:left w:val="none" w:sz="0" w:space="0" w:color="auto"/>
        <w:bottom w:val="none" w:sz="0" w:space="0" w:color="auto"/>
        <w:right w:val="none" w:sz="0" w:space="0" w:color="auto"/>
      </w:divBdr>
    </w:div>
    <w:div w:id="470513380">
      <w:bodyDiv w:val="1"/>
      <w:marLeft w:val="0"/>
      <w:marRight w:val="0"/>
      <w:marTop w:val="0"/>
      <w:marBottom w:val="0"/>
      <w:divBdr>
        <w:top w:val="none" w:sz="0" w:space="0" w:color="auto"/>
        <w:left w:val="none" w:sz="0" w:space="0" w:color="auto"/>
        <w:bottom w:val="none" w:sz="0" w:space="0" w:color="auto"/>
        <w:right w:val="none" w:sz="0" w:space="0" w:color="auto"/>
      </w:divBdr>
    </w:div>
    <w:div w:id="480121110">
      <w:bodyDiv w:val="1"/>
      <w:marLeft w:val="0"/>
      <w:marRight w:val="0"/>
      <w:marTop w:val="0"/>
      <w:marBottom w:val="0"/>
      <w:divBdr>
        <w:top w:val="none" w:sz="0" w:space="0" w:color="auto"/>
        <w:left w:val="none" w:sz="0" w:space="0" w:color="auto"/>
        <w:bottom w:val="none" w:sz="0" w:space="0" w:color="auto"/>
        <w:right w:val="none" w:sz="0" w:space="0" w:color="auto"/>
      </w:divBdr>
    </w:div>
    <w:div w:id="484249692">
      <w:bodyDiv w:val="1"/>
      <w:marLeft w:val="0"/>
      <w:marRight w:val="0"/>
      <w:marTop w:val="0"/>
      <w:marBottom w:val="0"/>
      <w:divBdr>
        <w:top w:val="none" w:sz="0" w:space="0" w:color="auto"/>
        <w:left w:val="none" w:sz="0" w:space="0" w:color="auto"/>
        <w:bottom w:val="none" w:sz="0" w:space="0" w:color="auto"/>
        <w:right w:val="none" w:sz="0" w:space="0" w:color="auto"/>
      </w:divBdr>
    </w:div>
    <w:div w:id="485782591">
      <w:bodyDiv w:val="1"/>
      <w:marLeft w:val="0"/>
      <w:marRight w:val="0"/>
      <w:marTop w:val="0"/>
      <w:marBottom w:val="0"/>
      <w:divBdr>
        <w:top w:val="none" w:sz="0" w:space="0" w:color="auto"/>
        <w:left w:val="none" w:sz="0" w:space="0" w:color="auto"/>
        <w:bottom w:val="none" w:sz="0" w:space="0" w:color="auto"/>
        <w:right w:val="none" w:sz="0" w:space="0" w:color="auto"/>
      </w:divBdr>
    </w:div>
    <w:div w:id="500202479">
      <w:bodyDiv w:val="1"/>
      <w:marLeft w:val="0"/>
      <w:marRight w:val="0"/>
      <w:marTop w:val="0"/>
      <w:marBottom w:val="0"/>
      <w:divBdr>
        <w:top w:val="none" w:sz="0" w:space="0" w:color="auto"/>
        <w:left w:val="none" w:sz="0" w:space="0" w:color="auto"/>
        <w:bottom w:val="none" w:sz="0" w:space="0" w:color="auto"/>
        <w:right w:val="none" w:sz="0" w:space="0" w:color="auto"/>
      </w:divBdr>
    </w:div>
    <w:div w:id="502085605">
      <w:bodyDiv w:val="1"/>
      <w:marLeft w:val="0"/>
      <w:marRight w:val="0"/>
      <w:marTop w:val="0"/>
      <w:marBottom w:val="0"/>
      <w:divBdr>
        <w:top w:val="none" w:sz="0" w:space="0" w:color="auto"/>
        <w:left w:val="none" w:sz="0" w:space="0" w:color="auto"/>
        <w:bottom w:val="none" w:sz="0" w:space="0" w:color="auto"/>
        <w:right w:val="none" w:sz="0" w:space="0" w:color="auto"/>
      </w:divBdr>
    </w:div>
    <w:div w:id="507252133">
      <w:bodyDiv w:val="1"/>
      <w:marLeft w:val="0"/>
      <w:marRight w:val="0"/>
      <w:marTop w:val="0"/>
      <w:marBottom w:val="0"/>
      <w:divBdr>
        <w:top w:val="none" w:sz="0" w:space="0" w:color="auto"/>
        <w:left w:val="none" w:sz="0" w:space="0" w:color="auto"/>
        <w:bottom w:val="none" w:sz="0" w:space="0" w:color="auto"/>
        <w:right w:val="none" w:sz="0" w:space="0" w:color="auto"/>
      </w:divBdr>
    </w:div>
    <w:div w:id="518662623">
      <w:bodyDiv w:val="1"/>
      <w:marLeft w:val="0"/>
      <w:marRight w:val="0"/>
      <w:marTop w:val="0"/>
      <w:marBottom w:val="0"/>
      <w:divBdr>
        <w:top w:val="none" w:sz="0" w:space="0" w:color="auto"/>
        <w:left w:val="none" w:sz="0" w:space="0" w:color="auto"/>
        <w:bottom w:val="none" w:sz="0" w:space="0" w:color="auto"/>
        <w:right w:val="none" w:sz="0" w:space="0" w:color="auto"/>
      </w:divBdr>
    </w:div>
    <w:div w:id="528571521">
      <w:bodyDiv w:val="1"/>
      <w:marLeft w:val="0"/>
      <w:marRight w:val="0"/>
      <w:marTop w:val="0"/>
      <w:marBottom w:val="0"/>
      <w:divBdr>
        <w:top w:val="none" w:sz="0" w:space="0" w:color="auto"/>
        <w:left w:val="none" w:sz="0" w:space="0" w:color="auto"/>
        <w:bottom w:val="none" w:sz="0" w:space="0" w:color="auto"/>
        <w:right w:val="none" w:sz="0" w:space="0" w:color="auto"/>
      </w:divBdr>
    </w:div>
    <w:div w:id="544681094">
      <w:bodyDiv w:val="1"/>
      <w:marLeft w:val="0"/>
      <w:marRight w:val="0"/>
      <w:marTop w:val="0"/>
      <w:marBottom w:val="0"/>
      <w:divBdr>
        <w:top w:val="none" w:sz="0" w:space="0" w:color="auto"/>
        <w:left w:val="none" w:sz="0" w:space="0" w:color="auto"/>
        <w:bottom w:val="none" w:sz="0" w:space="0" w:color="auto"/>
        <w:right w:val="none" w:sz="0" w:space="0" w:color="auto"/>
      </w:divBdr>
    </w:div>
    <w:div w:id="564949675">
      <w:bodyDiv w:val="1"/>
      <w:marLeft w:val="0"/>
      <w:marRight w:val="0"/>
      <w:marTop w:val="0"/>
      <w:marBottom w:val="0"/>
      <w:divBdr>
        <w:top w:val="none" w:sz="0" w:space="0" w:color="auto"/>
        <w:left w:val="none" w:sz="0" w:space="0" w:color="auto"/>
        <w:bottom w:val="none" w:sz="0" w:space="0" w:color="auto"/>
        <w:right w:val="none" w:sz="0" w:space="0" w:color="auto"/>
      </w:divBdr>
    </w:div>
    <w:div w:id="571544148">
      <w:bodyDiv w:val="1"/>
      <w:marLeft w:val="0"/>
      <w:marRight w:val="0"/>
      <w:marTop w:val="0"/>
      <w:marBottom w:val="0"/>
      <w:divBdr>
        <w:top w:val="none" w:sz="0" w:space="0" w:color="auto"/>
        <w:left w:val="none" w:sz="0" w:space="0" w:color="auto"/>
        <w:bottom w:val="none" w:sz="0" w:space="0" w:color="auto"/>
        <w:right w:val="none" w:sz="0" w:space="0" w:color="auto"/>
      </w:divBdr>
    </w:div>
    <w:div w:id="596325278">
      <w:bodyDiv w:val="1"/>
      <w:marLeft w:val="0"/>
      <w:marRight w:val="0"/>
      <w:marTop w:val="0"/>
      <w:marBottom w:val="0"/>
      <w:divBdr>
        <w:top w:val="none" w:sz="0" w:space="0" w:color="auto"/>
        <w:left w:val="none" w:sz="0" w:space="0" w:color="auto"/>
        <w:bottom w:val="none" w:sz="0" w:space="0" w:color="auto"/>
        <w:right w:val="none" w:sz="0" w:space="0" w:color="auto"/>
      </w:divBdr>
    </w:div>
    <w:div w:id="608393934">
      <w:bodyDiv w:val="1"/>
      <w:marLeft w:val="0"/>
      <w:marRight w:val="0"/>
      <w:marTop w:val="0"/>
      <w:marBottom w:val="0"/>
      <w:divBdr>
        <w:top w:val="none" w:sz="0" w:space="0" w:color="auto"/>
        <w:left w:val="none" w:sz="0" w:space="0" w:color="auto"/>
        <w:bottom w:val="none" w:sz="0" w:space="0" w:color="auto"/>
        <w:right w:val="none" w:sz="0" w:space="0" w:color="auto"/>
      </w:divBdr>
    </w:div>
    <w:div w:id="632491585">
      <w:bodyDiv w:val="1"/>
      <w:marLeft w:val="0"/>
      <w:marRight w:val="0"/>
      <w:marTop w:val="0"/>
      <w:marBottom w:val="0"/>
      <w:divBdr>
        <w:top w:val="none" w:sz="0" w:space="0" w:color="auto"/>
        <w:left w:val="none" w:sz="0" w:space="0" w:color="auto"/>
        <w:bottom w:val="none" w:sz="0" w:space="0" w:color="auto"/>
        <w:right w:val="none" w:sz="0" w:space="0" w:color="auto"/>
      </w:divBdr>
    </w:div>
    <w:div w:id="642004168">
      <w:bodyDiv w:val="1"/>
      <w:marLeft w:val="0"/>
      <w:marRight w:val="0"/>
      <w:marTop w:val="0"/>
      <w:marBottom w:val="0"/>
      <w:divBdr>
        <w:top w:val="none" w:sz="0" w:space="0" w:color="auto"/>
        <w:left w:val="none" w:sz="0" w:space="0" w:color="auto"/>
        <w:bottom w:val="none" w:sz="0" w:space="0" w:color="auto"/>
        <w:right w:val="none" w:sz="0" w:space="0" w:color="auto"/>
      </w:divBdr>
    </w:div>
    <w:div w:id="666515050">
      <w:bodyDiv w:val="1"/>
      <w:marLeft w:val="0"/>
      <w:marRight w:val="0"/>
      <w:marTop w:val="0"/>
      <w:marBottom w:val="0"/>
      <w:divBdr>
        <w:top w:val="none" w:sz="0" w:space="0" w:color="auto"/>
        <w:left w:val="none" w:sz="0" w:space="0" w:color="auto"/>
        <w:bottom w:val="none" w:sz="0" w:space="0" w:color="auto"/>
        <w:right w:val="none" w:sz="0" w:space="0" w:color="auto"/>
      </w:divBdr>
    </w:div>
    <w:div w:id="682977086">
      <w:bodyDiv w:val="1"/>
      <w:marLeft w:val="0"/>
      <w:marRight w:val="0"/>
      <w:marTop w:val="0"/>
      <w:marBottom w:val="0"/>
      <w:divBdr>
        <w:top w:val="none" w:sz="0" w:space="0" w:color="auto"/>
        <w:left w:val="none" w:sz="0" w:space="0" w:color="auto"/>
        <w:bottom w:val="none" w:sz="0" w:space="0" w:color="auto"/>
        <w:right w:val="none" w:sz="0" w:space="0" w:color="auto"/>
      </w:divBdr>
    </w:div>
    <w:div w:id="691148874">
      <w:bodyDiv w:val="1"/>
      <w:marLeft w:val="0"/>
      <w:marRight w:val="0"/>
      <w:marTop w:val="0"/>
      <w:marBottom w:val="0"/>
      <w:divBdr>
        <w:top w:val="none" w:sz="0" w:space="0" w:color="auto"/>
        <w:left w:val="none" w:sz="0" w:space="0" w:color="auto"/>
        <w:bottom w:val="none" w:sz="0" w:space="0" w:color="auto"/>
        <w:right w:val="none" w:sz="0" w:space="0" w:color="auto"/>
      </w:divBdr>
    </w:div>
    <w:div w:id="701710677">
      <w:bodyDiv w:val="1"/>
      <w:marLeft w:val="0"/>
      <w:marRight w:val="0"/>
      <w:marTop w:val="0"/>
      <w:marBottom w:val="0"/>
      <w:divBdr>
        <w:top w:val="none" w:sz="0" w:space="0" w:color="auto"/>
        <w:left w:val="none" w:sz="0" w:space="0" w:color="auto"/>
        <w:bottom w:val="none" w:sz="0" w:space="0" w:color="auto"/>
        <w:right w:val="none" w:sz="0" w:space="0" w:color="auto"/>
      </w:divBdr>
    </w:div>
    <w:div w:id="707950166">
      <w:bodyDiv w:val="1"/>
      <w:marLeft w:val="0"/>
      <w:marRight w:val="0"/>
      <w:marTop w:val="0"/>
      <w:marBottom w:val="0"/>
      <w:divBdr>
        <w:top w:val="none" w:sz="0" w:space="0" w:color="auto"/>
        <w:left w:val="none" w:sz="0" w:space="0" w:color="auto"/>
        <w:bottom w:val="none" w:sz="0" w:space="0" w:color="auto"/>
        <w:right w:val="none" w:sz="0" w:space="0" w:color="auto"/>
      </w:divBdr>
    </w:div>
    <w:div w:id="718894985">
      <w:bodyDiv w:val="1"/>
      <w:marLeft w:val="0"/>
      <w:marRight w:val="0"/>
      <w:marTop w:val="0"/>
      <w:marBottom w:val="0"/>
      <w:divBdr>
        <w:top w:val="none" w:sz="0" w:space="0" w:color="auto"/>
        <w:left w:val="none" w:sz="0" w:space="0" w:color="auto"/>
        <w:bottom w:val="none" w:sz="0" w:space="0" w:color="auto"/>
        <w:right w:val="none" w:sz="0" w:space="0" w:color="auto"/>
      </w:divBdr>
    </w:div>
    <w:div w:id="72595578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38987622">
      <w:bodyDiv w:val="1"/>
      <w:marLeft w:val="0"/>
      <w:marRight w:val="0"/>
      <w:marTop w:val="0"/>
      <w:marBottom w:val="0"/>
      <w:divBdr>
        <w:top w:val="none" w:sz="0" w:space="0" w:color="auto"/>
        <w:left w:val="none" w:sz="0" w:space="0" w:color="auto"/>
        <w:bottom w:val="none" w:sz="0" w:space="0" w:color="auto"/>
        <w:right w:val="none" w:sz="0" w:space="0" w:color="auto"/>
      </w:divBdr>
    </w:div>
    <w:div w:id="740106017">
      <w:bodyDiv w:val="1"/>
      <w:marLeft w:val="0"/>
      <w:marRight w:val="0"/>
      <w:marTop w:val="0"/>
      <w:marBottom w:val="0"/>
      <w:divBdr>
        <w:top w:val="none" w:sz="0" w:space="0" w:color="auto"/>
        <w:left w:val="none" w:sz="0" w:space="0" w:color="auto"/>
        <w:bottom w:val="none" w:sz="0" w:space="0" w:color="auto"/>
        <w:right w:val="none" w:sz="0" w:space="0" w:color="auto"/>
      </w:divBdr>
    </w:div>
    <w:div w:id="740829828">
      <w:bodyDiv w:val="1"/>
      <w:marLeft w:val="0"/>
      <w:marRight w:val="0"/>
      <w:marTop w:val="0"/>
      <w:marBottom w:val="0"/>
      <w:divBdr>
        <w:top w:val="none" w:sz="0" w:space="0" w:color="auto"/>
        <w:left w:val="none" w:sz="0" w:space="0" w:color="auto"/>
        <w:bottom w:val="none" w:sz="0" w:space="0" w:color="auto"/>
        <w:right w:val="none" w:sz="0" w:space="0" w:color="auto"/>
      </w:divBdr>
    </w:div>
    <w:div w:id="748774474">
      <w:bodyDiv w:val="1"/>
      <w:marLeft w:val="0"/>
      <w:marRight w:val="0"/>
      <w:marTop w:val="0"/>
      <w:marBottom w:val="0"/>
      <w:divBdr>
        <w:top w:val="none" w:sz="0" w:space="0" w:color="auto"/>
        <w:left w:val="none" w:sz="0" w:space="0" w:color="auto"/>
        <w:bottom w:val="none" w:sz="0" w:space="0" w:color="auto"/>
        <w:right w:val="none" w:sz="0" w:space="0" w:color="auto"/>
      </w:divBdr>
    </w:div>
    <w:div w:id="756950195">
      <w:bodyDiv w:val="1"/>
      <w:marLeft w:val="0"/>
      <w:marRight w:val="0"/>
      <w:marTop w:val="0"/>
      <w:marBottom w:val="0"/>
      <w:divBdr>
        <w:top w:val="none" w:sz="0" w:space="0" w:color="auto"/>
        <w:left w:val="none" w:sz="0" w:space="0" w:color="auto"/>
        <w:bottom w:val="none" w:sz="0" w:space="0" w:color="auto"/>
        <w:right w:val="none" w:sz="0" w:space="0" w:color="auto"/>
      </w:divBdr>
    </w:div>
    <w:div w:id="766736037">
      <w:bodyDiv w:val="1"/>
      <w:marLeft w:val="0"/>
      <w:marRight w:val="0"/>
      <w:marTop w:val="0"/>
      <w:marBottom w:val="0"/>
      <w:divBdr>
        <w:top w:val="none" w:sz="0" w:space="0" w:color="auto"/>
        <w:left w:val="none" w:sz="0" w:space="0" w:color="auto"/>
        <w:bottom w:val="none" w:sz="0" w:space="0" w:color="auto"/>
        <w:right w:val="none" w:sz="0" w:space="0" w:color="auto"/>
      </w:divBdr>
    </w:div>
    <w:div w:id="771557330">
      <w:bodyDiv w:val="1"/>
      <w:marLeft w:val="0"/>
      <w:marRight w:val="0"/>
      <w:marTop w:val="0"/>
      <w:marBottom w:val="0"/>
      <w:divBdr>
        <w:top w:val="none" w:sz="0" w:space="0" w:color="auto"/>
        <w:left w:val="none" w:sz="0" w:space="0" w:color="auto"/>
        <w:bottom w:val="none" w:sz="0" w:space="0" w:color="auto"/>
        <w:right w:val="none" w:sz="0" w:space="0" w:color="auto"/>
      </w:divBdr>
    </w:div>
    <w:div w:id="779106095">
      <w:bodyDiv w:val="1"/>
      <w:marLeft w:val="0"/>
      <w:marRight w:val="0"/>
      <w:marTop w:val="0"/>
      <w:marBottom w:val="0"/>
      <w:divBdr>
        <w:top w:val="none" w:sz="0" w:space="0" w:color="auto"/>
        <w:left w:val="none" w:sz="0" w:space="0" w:color="auto"/>
        <w:bottom w:val="none" w:sz="0" w:space="0" w:color="auto"/>
        <w:right w:val="none" w:sz="0" w:space="0" w:color="auto"/>
      </w:divBdr>
    </w:div>
    <w:div w:id="782380284">
      <w:bodyDiv w:val="1"/>
      <w:marLeft w:val="0"/>
      <w:marRight w:val="0"/>
      <w:marTop w:val="0"/>
      <w:marBottom w:val="0"/>
      <w:divBdr>
        <w:top w:val="none" w:sz="0" w:space="0" w:color="auto"/>
        <w:left w:val="none" w:sz="0" w:space="0" w:color="auto"/>
        <w:bottom w:val="none" w:sz="0" w:space="0" w:color="auto"/>
        <w:right w:val="none" w:sz="0" w:space="0" w:color="auto"/>
      </w:divBdr>
    </w:div>
    <w:div w:id="789126925">
      <w:bodyDiv w:val="1"/>
      <w:marLeft w:val="0"/>
      <w:marRight w:val="0"/>
      <w:marTop w:val="0"/>
      <w:marBottom w:val="0"/>
      <w:divBdr>
        <w:top w:val="none" w:sz="0" w:space="0" w:color="auto"/>
        <w:left w:val="none" w:sz="0" w:space="0" w:color="auto"/>
        <w:bottom w:val="none" w:sz="0" w:space="0" w:color="auto"/>
        <w:right w:val="none" w:sz="0" w:space="0" w:color="auto"/>
      </w:divBdr>
    </w:div>
    <w:div w:id="790442098">
      <w:bodyDiv w:val="1"/>
      <w:marLeft w:val="0"/>
      <w:marRight w:val="0"/>
      <w:marTop w:val="0"/>
      <w:marBottom w:val="0"/>
      <w:divBdr>
        <w:top w:val="none" w:sz="0" w:space="0" w:color="auto"/>
        <w:left w:val="none" w:sz="0" w:space="0" w:color="auto"/>
        <w:bottom w:val="none" w:sz="0" w:space="0" w:color="auto"/>
        <w:right w:val="none" w:sz="0" w:space="0" w:color="auto"/>
      </w:divBdr>
    </w:div>
    <w:div w:id="829909543">
      <w:bodyDiv w:val="1"/>
      <w:marLeft w:val="0"/>
      <w:marRight w:val="0"/>
      <w:marTop w:val="0"/>
      <w:marBottom w:val="0"/>
      <w:divBdr>
        <w:top w:val="none" w:sz="0" w:space="0" w:color="auto"/>
        <w:left w:val="none" w:sz="0" w:space="0" w:color="auto"/>
        <w:bottom w:val="none" w:sz="0" w:space="0" w:color="auto"/>
        <w:right w:val="none" w:sz="0" w:space="0" w:color="auto"/>
      </w:divBdr>
    </w:div>
    <w:div w:id="86116529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879131930">
      <w:bodyDiv w:val="1"/>
      <w:marLeft w:val="0"/>
      <w:marRight w:val="0"/>
      <w:marTop w:val="0"/>
      <w:marBottom w:val="0"/>
      <w:divBdr>
        <w:top w:val="none" w:sz="0" w:space="0" w:color="auto"/>
        <w:left w:val="none" w:sz="0" w:space="0" w:color="auto"/>
        <w:bottom w:val="none" w:sz="0" w:space="0" w:color="auto"/>
        <w:right w:val="none" w:sz="0" w:space="0" w:color="auto"/>
      </w:divBdr>
    </w:div>
    <w:div w:id="902132176">
      <w:bodyDiv w:val="1"/>
      <w:marLeft w:val="0"/>
      <w:marRight w:val="0"/>
      <w:marTop w:val="0"/>
      <w:marBottom w:val="0"/>
      <w:divBdr>
        <w:top w:val="none" w:sz="0" w:space="0" w:color="auto"/>
        <w:left w:val="none" w:sz="0" w:space="0" w:color="auto"/>
        <w:bottom w:val="none" w:sz="0" w:space="0" w:color="auto"/>
        <w:right w:val="none" w:sz="0" w:space="0" w:color="auto"/>
      </w:divBdr>
    </w:div>
    <w:div w:id="916013779">
      <w:bodyDiv w:val="1"/>
      <w:marLeft w:val="0"/>
      <w:marRight w:val="0"/>
      <w:marTop w:val="0"/>
      <w:marBottom w:val="0"/>
      <w:divBdr>
        <w:top w:val="none" w:sz="0" w:space="0" w:color="auto"/>
        <w:left w:val="none" w:sz="0" w:space="0" w:color="auto"/>
        <w:bottom w:val="none" w:sz="0" w:space="0" w:color="auto"/>
        <w:right w:val="none" w:sz="0" w:space="0" w:color="auto"/>
      </w:divBdr>
    </w:div>
    <w:div w:id="920061380">
      <w:bodyDiv w:val="1"/>
      <w:marLeft w:val="0"/>
      <w:marRight w:val="0"/>
      <w:marTop w:val="0"/>
      <w:marBottom w:val="0"/>
      <w:divBdr>
        <w:top w:val="none" w:sz="0" w:space="0" w:color="auto"/>
        <w:left w:val="none" w:sz="0" w:space="0" w:color="auto"/>
        <w:bottom w:val="none" w:sz="0" w:space="0" w:color="auto"/>
        <w:right w:val="none" w:sz="0" w:space="0" w:color="auto"/>
      </w:divBdr>
    </w:div>
    <w:div w:id="924994673">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38216729">
      <w:bodyDiv w:val="1"/>
      <w:marLeft w:val="0"/>
      <w:marRight w:val="0"/>
      <w:marTop w:val="0"/>
      <w:marBottom w:val="0"/>
      <w:divBdr>
        <w:top w:val="none" w:sz="0" w:space="0" w:color="auto"/>
        <w:left w:val="none" w:sz="0" w:space="0" w:color="auto"/>
        <w:bottom w:val="none" w:sz="0" w:space="0" w:color="auto"/>
        <w:right w:val="none" w:sz="0" w:space="0" w:color="auto"/>
      </w:divBdr>
    </w:div>
    <w:div w:id="958341284">
      <w:bodyDiv w:val="1"/>
      <w:marLeft w:val="0"/>
      <w:marRight w:val="0"/>
      <w:marTop w:val="0"/>
      <w:marBottom w:val="0"/>
      <w:divBdr>
        <w:top w:val="none" w:sz="0" w:space="0" w:color="auto"/>
        <w:left w:val="none" w:sz="0" w:space="0" w:color="auto"/>
        <w:bottom w:val="none" w:sz="0" w:space="0" w:color="auto"/>
        <w:right w:val="none" w:sz="0" w:space="0" w:color="auto"/>
      </w:divBdr>
    </w:div>
    <w:div w:id="971180409">
      <w:bodyDiv w:val="1"/>
      <w:marLeft w:val="0"/>
      <w:marRight w:val="0"/>
      <w:marTop w:val="0"/>
      <w:marBottom w:val="0"/>
      <w:divBdr>
        <w:top w:val="none" w:sz="0" w:space="0" w:color="auto"/>
        <w:left w:val="none" w:sz="0" w:space="0" w:color="auto"/>
        <w:bottom w:val="none" w:sz="0" w:space="0" w:color="auto"/>
        <w:right w:val="none" w:sz="0" w:space="0" w:color="auto"/>
      </w:divBdr>
    </w:div>
    <w:div w:id="989749861">
      <w:bodyDiv w:val="1"/>
      <w:marLeft w:val="0"/>
      <w:marRight w:val="0"/>
      <w:marTop w:val="0"/>
      <w:marBottom w:val="0"/>
      <w:divBdr>
        <w:top w:val="none" w:sz="0" w:space="0" w:color="auto"/>
        <w:left w:val="none" w:sz="0" w:space="0" w:color="auto"/>
        <w:bottom w:val="none" w:sz="0" w:space="0" w:color="auto"/>
        <w:right w:val="none" w:sz="0" w:space="0" w:color="auto"/>
      </w:divBdr>
    </w:div>
    <w:div w:id="1001547014">
      <w:bodyDiv w:val="1"/>
      <w:marLeft w:val="0"/>
      <w:marRight w:val="0"/>
      <w:marTop w:val="0"/>
      <w:marBottom w:val="0"/>
      <w:divBdr>
        <w:top w:val="none" w:sz="0" w:space="0" w:color="auto"/>
        <w:left w:val="none" w:sz="0" w:space="0" w:color="auto"/>
        <w:bottom w:val="none" w:sz="0" w:space="0" w:color="auto"/>
        <w:right w:val="none" w:sz="0" w:space="0" w:color="auto"/>
      </w:divBdr>
    </w:div>
    <w:div w:id="1004819351">
      <w:bodyDiv w:val="1"/>
      <w:marLeft w:val="0"/>
      <w:marRight w:val="0"/>
      <w:marTop w:val="0"/>
      <w:marBottom w:val="0"/>
      <w:divBdr>
        <w:top w:val="none" w:sz="0" w:space="0" w:color="auto"/>
        <w:left w:val="none" w:sz="0" w:space="0" w:color="auto"/>
        <w:bottom w:val="none" w:sz="0" w:space="0" w:color="auto"/>
        <w:right w:val="none" w:sz="0" w:space="0" w:color="auto"/>
      </w:divBdr>
    </w:div>
    <w:div w:id="1035234688">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039629253">
      <w:bodyDiv w:val="1"/>
      <w:marLeft w:val="0"/>
      <w:marRight w:val="0"/>
      <w:marTop w:val="0"/>
      <w:marBottom w:val="0"/>
      <w:divBdr>
        <w:top w:val="none" w:sz="0" w:space="0" w:color="auto"/>
        <w:left w:val="none" w:sz="0" w:space="0" w:color="auto"/>
        <w:bottom w:val="none" w:sz="0" w:space="0" w:color="auto"/>
        <w:right w:val="none" w:sz="0" w:space="0" w:color="auto"/>
      </w:divBdr>
    </w:div>
    <w:div w:id="1057316681">
      <w:bodyDiv w:val="1"/>
      <w:marLeft w:val="0"/>
      <w:marRight w:val="0"/>
      <w:marTop w:val="0"/>
      <w:marBottom w:val="0"/>
      <w:divBdr>
        <w:top w:val="none" w:sz="0" w:space="0" w:color="auto"/>
        <w:left w:val="none" w:sz="0" w:space="0" w:color="auto"/>
        <w:bottom w:val="none" w:sz="0" w:space="0" w:color="auto"/>
        <w:right w:val="none" w:sz="0" w:space="0" w:color="auto"/>
      </w:divBdr>
    </w:div>
    <w:div w:id="1060788958">
      <w:bodyDiv w:val="1"/>
      <w:marLeft w:val="0"/>
      <w:marRight w:val="0"/>
      <w:marTop w:val="0"/>
      <w:marBottom w:val="0"/>
      <w:divBdr>
        <w:top w:val="none" w:sz="0" w:space="0" w:color="auto"/>
        <w:left w:val="none" w:sz="0" w:space="0" w:color="auto"/>
        <w:bottom w:val="none" w:sz="0" w:space="0" w:color="auto"/>
        <w:right w:val="none" w:sz="0" w:space="0" w:color="auto"/>
      </w:divBdr>
    </w:div>
    <w:div w:id="1065181374">
      <w:bodyDiv w:val="1"/>
      <w:marLeft w:val="0"/>
      <w:marRight w:val="0"/>
      <w:marTop w:val="0"/>
      <w:marBottom w:val="0"/>
      <w:divBdr>
        <w:top w:val="none" w:sz="0" w:space="0" w:color="auto"/>
        <w:left w:val="none" w:sz="0" w:space="0" w:color="auto"/>
        <w:bottom w:val="none" w:sz="0" w:space="0" w:color="auto"/>
        <w:right w:val="none" w:sz="0" w:space="0" w:color="auto"/>
      </w:divBdr>
    </w:div>
    <w:div w:id="1076245776">
      <w:bodyDiv w:val="1"/>
      <w:marLeft w:val="0"/>
      <w:marRight w:val="0"/>
      <w:marTop w:val="0"/>
      <w:marBottom w:val="0"/>
      <w:divBdr>
        <w:top w:val="none" w:sz="0" w:space="0" w:color="auto"/>
        <w:left w:val="none" w:sz="0" w:space="0" w:color="auto"/>
        <w:bottom w:val="none" w:sz="0" w:space="0" w:color="auto"/>
        <w:right w:val="none" w:sz="0" w:space="0" w:color="auto"/>
      </w:divBdr>
    </w:div>
    <w:div w:id="1085802565">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139555">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69490098">
      <w:bodyDiv w:val="1"/>
      <w:marLeft w:val="0"/>
      <w:marRight w:val="0"/>
      <w:marTop w:val="0"/>
      <w:marBottom w:val="0"/>
      <w:divBdr>
        <w:top w:val="none" w:sz="0" w:space="0" w:color="auto"/>
        <w:left w:val="none" w:sz="0" w:space="0" w:color="auto"/>
        <w:bottom w:val="none" w:sz="0" w:space="0" w:color="auto"/>
        <w:right w:val="none" w:sz="0" w:space="0" w:color="auto"/>
      </w:divBdr>
    </w:div>
    <w:div w:id="1171871007">
      <w:bodyDiv w:val="1"/>
      <w:marLeft w:val="0"/>
      <w:marRight w:val="0"/>
      <w:marTop w:val="0"/>
      <w:marBottom w:val="0"/>
      <w:divBdr>
        <w:top w:val="none" w:sz="0" w:space="0" w:color="auto"/>
        <w:left w:val="none" w:sz="0" w:space="0" w:color="auto"/>
        <w:bottom w:val="none" w:sz="0" w:space="0" w:color="auto"/>
        <w:right w:val="none" w:sz="0" w:space="0" w:color="auto"/>
      </w:divBdr>
    </w:div>
    <w:div w:id="1178622639">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218653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8906462">
      <w:bodyDiv w:val="1"/>
      <w:marLeft w:val="0"/>
      <w:marRight w:val="0"/>
      <w:marTop w:val="0"/>
      <w:marBottom w:val="0"/>
      <w:divBdr>
        <w:top w:val="none" w:sz="0" w:space="0" w:color="auto"/>
        <w:left w:val="none" w:sz="0" w:space="0" w:color="auto"/>
        <w:bottom w:val="none" w:sz="0" w:space="0" w:color="auto"/>
        <w:right w:val="none" w:sz="0" w:space="0" w:color="auto"/>
      </w:divBdr>
    </w:div>
    <w:div w:id="1226453486">
      <w:bodyDiv w:val="1"/>
      <w:marLeft w:val="0"/>
      <w:marRight w:val="0"/>
      <w:marTop w:val="0"/>
      <w:marBottom w:val="0"/>
      <w:divBdr>
        <w:top w:val="none" w:sz="0" w:space="0" w:color="auto"/>
        <w:left w:val="none" w:sz="0" w:space="0" w:color="auto"/>
        <w:bottom w:val="none" w:sz="0" w:space="0" w:color="auto"/>
        <w:right w:val="none" w:sz="0" w:space="0" w:color="auto"/>
      </w:divBdr>
    </w:div>
    <w:div w:id="1230000347">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51426364">
      <w:bodyDiv w:val="1"/>
      <w:marLeft w:val="0"/>
      <w:marRight w:val="0"/>
      <w:marTop w:val="0"/>
      <w:marBottom w:val="0"/>
      <w:divBdr>
        <w:top w:val="none" w:sz="0" w:space="0" w:color="auto"/>
        <w:left w:val="none" w:sz="0" w:space="0" w:color="auto"/>
        <w:bottom w:val="none" w:sz="0" w:space="0" w:color="auto"/>
        <w:right w:val="none" w:sz="0" w:space="0" w:color="auto"/>
      </w:divBdr>
    </w:div>
    <w:div w:id="1258246660">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288704454">
      <w:bodyDiv w:val="1"/>
      <w:marLeft w:val="0"/>
      <w:marRight w:val="0"/>
      <w:marTop w:val="0"/>
      <w:marBottom w:val="0"/>
      <w:divBdr>
        <w:top w:val="none" w:sz="0" w:space="0" w:color="auto"/>
        <w:left w:val="none" w:sz="0" w:space="0" w:color="auto"/>
        <w:bottom w:val="none" w:sz="0" w:space="0" w:color="auto"/>
        <w:right w:val="none" w:sz="0" w:space="0" w:color="auto"/>
      </w:divBdr>
    </w:div>
    <w:div w:id="1293096152">
      <w:bodyDiv w:val="1"/>
      <w:marLeft w:val="0"/>
      <w:marRight w:val="0"/>
      <w:marTop w:val="0"/>
      <w:marBottom w:val="0"/>
      <w:divBdr>
        <w:top w:val="none" w:sz="0" w:space="0" w:color="auto"/>
        <w:left w:val="none" w:sz="0" w:space="0" w:color="auto"/>
        <w:bottom w:val="none" w:sz="0" w:space="0" w:color="auto"/>
        <w:right w:val="none" w:sz="0" w:space="0" w:color="auto"/>
      </w:divBdr>
    </w:div>
    <w:div w:id="1294141767">
      <w:bodyDiv w:val="1"/>
      <w:marLeft w:val="0"/>
      <w:marRight w:val="0"/>
      <w:marTop w:val="0"/>
      <w:marBottom w:val="0"/>
      <w:divBdr>
        <w:top w:val="none" w:sz="0" w:space="0" w:color="auto"/>
        <w:left w:val="none" w:sz="0" w:space="0" w:color="auto"/>
        <w:bottom w:val="none" w:sz="0" w:space="0" w:color="auto"/>
        <w:right w:val="none" w:sz="0" w:space="0" w:color="auto"/>
      </w:divBdr>
    </w:div>
    <w:div w:id="1296565867">
      <w:bodyDiv w:val="1"/>
      <w:marLeft w:val="0"/>
      <w:marRight w:val="0"/>
      <w:marTop w:val="0"/>
      <w:marBottom w:val="0"/>
      <w:divBdr>
        <w:top w:val="none" w:sz="0" w:space="0" w:color="auto"/>
        <w:left w:val="none" w:sz="0" w:space="0" w:color="auto"/>
        <w:bottom w:val="none" w:sz="0" w:space="0" w:color="auto"/>
        <w:right w:val="none" w:sz="0" w:space="0" w:color="auto"/>
      </w:divBdr>
    </w:div>
    <w:div w:id="1306007337">
      <w:bodyDiv w:val="1"/>
      <w:marLeft w:val="0"/>
      <w:marRight w:val="0"/>
      <w:marTop w:val="0"/>
      <w:marBottom w:val="0"/>
      <w:divBdr>
        <w:top w:val="none" w:sz="0" w:space="0" w:color="auto"/>
        <w:left w:val="none" w:sz="0" w:space="0" w:color="auto"/>
        <w:bottom w:val="none" w:sz="0" w:space="0" w:color="auto"/>
        <w:right w:val="none" w:sz="0" w:space="0" w:color="auto"/>
      </w:divBdr>
    </w:div>
    <w:div w:id="1311402156">
      <w:bodyDiv w:val="1"/>
      <w:marLeft w:val="0"/>
      <w:marRight w:val="0"/>
      <w:marTop w:val="0"/>
      <w:marBottom w:val="0"/>
      <w:divBdr>
        <w:top w:val="none" w:sz="0" w:space="0" w:color="auto"/>
        <w:left w:val="none" w:sz="0" w:space="0" w:color="auto"/>
        <w:bottom w:val="none" w:sz="0" w:space="0" w:color="auto"/>
        <w:right w:val="none" w:sz="0" w:space="0" w:color="auto"/>
      </w:divBdr>
    </w:div>
    <w:div w:id="1315599182">
      <w:bodyDiv w:val="1"/>
      <w:marLeft w:val="0"/>
      <w:marRight w:val="0"/>
      <w:marTop w:val="0"/>
      <w:marBottom w:val="0"/>
      <w:divBdr>
        <w:top w:val="none" w:sz="0" w:space="0" w:color="auto"/>
        <w:left w:val="none" w:sz="0" w:space="0" w:color="auto"/>
        <w:bottom w:val="none" w:sz="0" w:space="0" w:color="auto"/>
        <w:right w:val="none" w:sz="0" w:space="0" w:color="auto"/>
      </w:divBdr>
    </w:div>
    <w:div w:id="1317342704">
      <w:bodyDiv w:val="1"/>
      <w:marLeft w:val="0"/>
      <w:marRight w:val="0"/>
      <w:marTop w:val="0"/>
      <w:marBottom w:val="0"/>
      <w:divBdr>
        <w:top w:val="none" w:sz="0" w:space="0" w:color="auto"/>
        <w:left w:val="none" w:sz="0" w:space="0" w:color="auto"/>
        <w:bottom w:val="none" w:sz="0" w:space="0" w:color="auto"/>
        <w:right w:val="none" w:sz="0" w:space="0" w:color="auto"/>
      </w:divBdr>
    </w:div>
    <w:div w:id="1324819291">
      <w:bodyDiv w:val="1"/>
      <w:marLeft w:val="0"/>
      <w:marRight w:val="0"/>
      <w:marTop w:val="0"/>
      <w:marBottom w:val="0"/>
      <w:divBdr>
        <w:top w:val="none" w:sz="0" w:space="0" w:color="auto"/>
        <w:left w:val="none" w:sz="0" w:space="0" w:color="auto"/>
        <w:bottom w:val="none" w:sz="0" w:space="0" w:color="auto"/>
        <w:right w:val="none" w:sz="0" w:space="0" w:color="auto"/>
      </w:divBdr>
    </w:div>
    <w:div w:id="1325622545">
      <w:bodyDiv w:val="1"/>
      <w:marLeft w:val="0"/>
      <w:marRight w:val="0"/>
      <w:marTop w:val="0"/>
      <w:marBottom w:val="0"/>
      <w:divBdr>
        <w:top w:val="none" w:sz="0" w:space="0" w:color="auto"/>
        <w:left w:val="none" w:sz="0" w:space="0" w:color="auto"/>
        <w:bottom w:val="none" w:sz="0" w:space="0" w:color="auto"/>
        <w:right w:val="none" w:sz="0" w:space="0" w:color="auto"/>
      </w:divBdr>
    </w:div>
    <w:div w:id="1332100813">
      <w:bodyDiv w:val="1"/>
      <w:marLeft w:val="0"/>
      <w:marRight w:val="0"/>
      <w:marTop w:val="0"/>
      <w:marBottom w:val="0"/>
      <w:divBdr>
        <w:top w:val="none" w:sz="0" w:space="0" w:color="auto"/>
        <w:left w:val="none" w:sz="0" w:space="0" w:color="auto"/>
        <w:bottom w:val="none" w:sz="0" w:space="0" w:color="auto"/>
        <w:right w:val="none" w:sz="0" w:space="0" w:color="auto"/>
      </w:divBdr>
    </w:div>
    <w:div w:id="1341351654">
      <w:bodyDiv w:val="1"/>
      <w:marLeft w:val="0"/>
      <w:marRight w:val="0"/>
      <w:marTop w:val="0"/>
      <w:marBottom w:val="0"/>
      <w:divBdr>
        <w:top w:val="none" w:sz="0" w:space="0" w:color="auto"/>
        <w:left w:val="none" w:sz="0" w:space="0" w:color="auto"/>
        <w:bottom w:val="none" w:sz="0" w:space="0" w:color="auto"/>
        <w:right w:val="none" w:sz="0" w:space="0" w:color="auto"/>
      </w:divBdr>
    </w:div>
    <w:div w:id="1354500689">
      <w:bodyDiv w:val="1"/>
      <w:marLeft w:val="0"/>
      <w:marRight w:val="0"/>
      <w:marTop w:val="0"/>
      <w:marBottom w:val="0"/>
      <w:divBdr>
        <w:top w:val="none" w:sz="0" w:space="0" w:color="auto"/>
        <w:left w:val="none" w:sz="0" w:space="0" w:color="auto"/>
        <w:bottom w:val="none" w:sz="0" w:space="0" w:color="auto"/>
        <w:right w:val="none" w:sz="0" w:space="0" w:color="auto"/>
      </w:divBdr>
    </w:div>
    <w:div w:id="1362318371">
      <w:bodyDiv w:val="1"/>
      <w:marLeft w:val="0"/>
      <w:marRight w:val="0"/>
      <w:marTop w:val="0"/>
      <w:marBottom w:val="0"/>
      <w:divBdr>
        <w:top w:val="none" w:sz="0" w:space="0" w:color="auto"/>
        <w:left w:val="none" w:sz="0" w:space="0" w:color="auto"/>
        <w:bottom w:val="none" w:sz="0" w:space="0" w:color="auto"/>
        <w:right w:val="none" w:sz="0" w:space="0" w:color="auto"/>
      </w:divBdr>
    </w:div>
    <w:div w:id="1369253856">
      <w:bodyDiv w:val="1"/>
      <w:marLeft w:val="0"/>
      <w:marRight w:val="0"/>
      <w:marTop w:val="0"/>
      <w:marBottom w:val="0"/>
      <w:divBdr>
        <w:top w:val="none" w:sz="0" w:space="0" w:color="auto"/>
        <w:left w:val="none" w:sz="0" w:space="0" w:color="auto"/>
        <w:bottom w:val="none" w:sz="0" w:space="0" w:color="auto"/>
        <w:right w:val="none" w:sz="0" w:space="0" w:color="auto"/>
      </w:divBdr>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
    <w:div w:id="1382443372">
      <w:bodyDiv w:val="1"/>
      <w:marLeft w:val="0"/>
      <w:marRight w:val="0"/>
      <w:marTop w:val="0"/>
      <w:marBottom w:val="0"/>
      <w:divBdr>
        <w:top w:val="none" w:sz="0" w:space="0" w:color="auto"/>
        <w:left w:val="none" w:sz="0" w:space="0" w:color="auto"/>
        <w:bottom w:val="none" w:sz="0" w:space="0" w:color="auto"/>
        <w:right w:val="none" w:sz="0" w:space="0" w:color="auto"/>
      </w:divBdr>
    </w:div>
    <w:div w:id="1391072356">
      <w:bodyDiv w:val="1"/>
      <w:marLeft w:val="0"/>
      <w:marRight w:val="0"/>
      <w:marTop w:val="0"/>
      <w:marBottom w:val="0"/>
      <w:divBdr>
        <w:top w:val="none" w:sz="0" w:space="0" w:color="auto"/>
        <w:left w:val="none" w:sz="0" w:space="0" w:color="auto"/>
        <w:bottom w:val="none" w:sz="0" w:space="0" w:color="auto"/>
        <w:right w:val="none" w:sz="0" w:space="0" w:color="auto"/>
      </w:divBdr>
    </w:div>
    <w:div w:id="1414281373">
      <w:bodyDiv w:val="1"/>
      <w:marLeft w:val="0"/>
      <w:marRight w:val="0"/>
      <w:marTop w:val="0"/>
      <w:marBottom w:val="0"/>
      <w:divBdr>
        <w:top w:val="none" w:sz="0" w:space="0" w:color="auto"/>
        <w:left w:val="none" w:sz="0" w:space="0" w:color="auto"/>
        <w:bottom w:val="none" w:sz="0" w:space="0" w:color="auto"/>
        <w:right w:val="none" w:sz="0" w:space="0" w:color="auto"/>
      </w:divBdr>
    </w:div>
    <w:div w:id="1422485794">
      <w:bodyDiv w:val="1"/>
      <w:marLeft w:val="0"/>
      <w:marRight w:val="0"/>
      <w:marTop w:val="0"/>
      <w:marBottom w:val="0"/>
      <w:divBdr>
        <w:top w:val="none" w:sz="0" w:space="0" w:color="auto"/>
        <w:left w:val="none" w:sz="0" w:space="0" w:color="auto"/>
        <w:bottom w:val="none" w:sz="0" w:space="0" w:color="auto"/>
        <w:right w:val="none" w:sz="0" w:space="0" w:color="auto"/>
      </w:divBdr>
    </w:div>
    <w:div w:id="1452746966">
      <w:bodyDiv w:val="1"/>
      <w:marLeft w:val="0"/>
      <w:marRight w:val="0"/>
      <w:marTop w:val="0"/>
      <w:marBottom w:val="0"/>
      <w:divBdr>
        <w:top w:val="none" w:sz="0" w:space="0" w:color="auto"/>
        <w:left w:val="none" w:sz="0" w:space="0" w:color="auto"/>
        <w:bottom w:val="none" w:sz="0" w:space="0" w:color="auto"/>
        <w:right w:val="none" w:sz="0" w:space="0" w:color="auto"/>
      </w:divBdr>
    </w:div>
    <w:div w:id="1460803771">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68815272">
      <w:bodyDiv w:val="1"/>
      <w:marLeft w:val="0"/>
      <w:marRight w:val="0"/>
      <w:marTop w:val="0"/>
      <w:marBottom w:val="0"/>
      <w:divBdr>
        <w:top w:val="none" w:sz="0" w:space="0" w:color="auto"/>
        <w:left w:val="none" w:sz="0" w:space="0" w:color="auto"/>
        <w:bottom w:val="none" w:sz="0" w:space="0" w:color="auto"/>
        <w:right w:val="none" w:sz="0" w:space="0" w:color="auto"/>
      </w:divBdr>
    </w:div>
    <w:div w:id="1469279434">
      <w:bodyDiv w:val="1"/>
      <w:marLeft w:val="0"/>
      <w:marRight w:val="0"/>
      <w:marTop w:val="0"/>
      <w:marBottom w:val="0"/>
      <w:divBdr>
        <w:top w:val="none" w:sz="0" w:space="0" w:color="auto"/>
        <w:left w:val="none" w:sz="0" w:space="0" w:color="auto"/>
        <w:bottom w:val="none" w:sz="0" w:space="0" w:color="auto"/>
        <w:right w:val="none" w:sz="0" w:space="0" w:color="auto"/>
      </w:divBdr>
    </w:div>
    <w:div w:id="1474565251">
      <w:bodyDiv w:val="1"/>
      <w:marLeft w:val="0"/>
      <w:marRight w:val="0"/>
      <w:marTop w:val="0"/>
      <w:marBottom w:val="0"/>
      <w:divBdr>
        <w:top w:val="none" w:sz="0" w:space="0" w:color="auto"/>
        <w:left w:val="none" w:sz="0" w:space="0" w:color="auto"/>
        <w:bottom w:val="none" w:sz="0" w:space="0" w:color="auto"/>
        <w:right w:val="none" w:sz="0" w:space="0" w:color="auto"/>
      </w:divBdr>
    </w:div>
    <w:div w:id="1480731959">
      <w:bodyDiv w:val="1"/>
      <w:marLeft w:val="0"/>
      <w:marRight w:val="0"/>
      <w:marTop w:val="0"/>
      <w:marBottom w:val="0"/>
      <w:divBdr>
        <w:top w:val="none" w:sz="0" w:space="0" w:color="auto"/>
        <w:left w:val="none" w:sz="0" w:space="0" w:color="auto"/>
        <w:bottom w:val="none" w:sz="0" w:space="0" w:color="auto"/>
        <w:right w:val="none" w:sz="0" w:space="0" w:color="auto"/>
      </w:divBdr>
    </w:div>
    <w:div w:id="1505508028">
      <w:bodyDiv w:val="1"/>
      <w:marLeft w:val="0"/>
      <w:marRight w:val="0"/>
      <w:marTop w:val="0"/>
      <w:marBottom w:val="0"/>
      <w:divBdr>
        <w:top w:val="none" w:sz="0" w:space="0" w:color="auto"/>
        <w:left w:val="none" w:sz="0" w:space="0" w:color="auto"/>
        <w:bottom w:val="none" w:sz="0" w:space="0" w:color="auto"/>
        <w:right w:val="none" w:sz="0" w:space="0" w:color="auto"/>
      </w:divBdr>
    </w:div>
    <w:div w:id="1511866841">
      <w:bodyDiv w:val="1"/>
      <w:marLeft w:val="0"/>
      <w:marRight w:val="0"/>
      <w:marTop w:val="0"/>
      <w:marBottom w:val="0"/>
      <w:divBdr>
        <w:top w:val="none" w:sz="0" w:space="0" w:color="auto"/>
        <w:left w:val="none" w:sz="0" w:space="0" w:color="auto"/>
        <w:bottom w:val="none" w:sz="0" w:space="0" w:color="auto"/>
        <w:right w:val="none" w:sz="0" w:space="0" w:color="auto"/>
      </w:divBdr>
    </w:div>
    <w:div w:id="1516770738">
      <w:bodyDiv w:val="1"/>
      <w:marLeft w:val="0"/>
      <w:marRight w:val="0"/>
      <w:marTop w:val="0"/>
      <w:marBottom w:val="0"/>
      <w:divBdr>
        <w:top w:val="none" w:sz="0" w:space="0" w:color="auto"/>
        <w:left w:val="none" w:sz="0" w:space="0" w:color="auto"/>
        <w:bottom w:val="none" w:sz="0" w:space="0" w:color="auto"/>
        <w:right w:val="none" w:sz="0" w:space="0" w:color="auto"/>
      </w:divBdr>
    </w:div>
    <w:div w:id="1523397867">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43639688">
      <w:bodyDiv w:val="1"/>
      <w:marLeft w:val="0"/>
      <w:marRight w:val="0"/>
      <w:marTop w:val="0"/>
      <w:marBottom w:val="0"/>
      <w:divBdr>
        <w:top w:val="none" w:sz="0" w:space="0" w:color="auto"/>
        <w:left w:val="none" w:sz="0" w:space="0" w:color="auto"/>
        <w:bottom w:val="none" w:sz="0" w:space="0" w:color="auto"/>
        <w:right w:val="none" w:sz="0" w:space="0" w:color="auto"/>
      </w:divBdr>
    </w:div>
    <w:div w:id="1557279570">
      <w:bodyDiv w:val="1"/>
      <w:marLeft w:val="0"/>
      <w:marRight w:val="0"/>
      <w:marTop w:val="0"/>
      <w:marBottom w:val="0"/>
      <w:divBdr>
        <w:top w:val="none" w:sz="0" w:space="0" w:color="auto"/>
        <w:left w:val="none" w:sz="0" w:space="0" w:color="auto"/>
        <w:bottom w:val="none" w:sz="0" w:space="0" w:color="auto"/>
        <w:right w:val="none" w:sz="0" w:space="0" w:color="auto"/>
      </w:divBdr>
    </w:div>
    <w:div w:id="1565330996">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69802136">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3643715">
      <w:bodyDiv w:val="1"/>
      <w:marLeft w:val="0"/>
      <w:marRight w:val="0"/>
      <w:marTop w:val="0"/>
      <w:marBottom w:val="0"/>
      <w:divBdr>
        <w:top w:val="none" w:sz="0" w:space="0" w:color="auto"/>
        <w:left w:val="none" w:sz="0" w:space="0" w:color="auto"/>
        <w:bottom w:val="none" w:sz="0" w:space="0" w:color="auto"/>
        <w:right w:val="none" w:sz="0" w:space="0" w:color="auto"/>
      </w:divBdr>
    </w:div>
    <w:div w:id="1597203923">
      <w:bodyDiv w:val="1"/>
      <w:marLeft w:val="0"/>
      <w:marRight w:val="0"/>
      <w:marTop w:val="0"/>
      <w:marBottom w:val="0"/>
      <w:divBdr>
        <w:top w:val="none" w:sz="0" w:space="0" w:color="auto"/>
        <w:left w:val="none" w:sz="0" w:space="0" w:color="auto"/>
        <w:bottom w:val="none" w:sz="0" w:space="0" w:color="auto"/>
        <w:right w:val="none" w:sz="0" w:space="0" w:color="auto"/>
      </w:divBdr>
    </w:div>
    <w:div w:id="1597398802">
      <w:bodyDiv w:val="1"/>
      <w:marLeft w:val="0"/>
      <w:marRight w:val="0"/>
      <w:marTop w:val="0"/>
      <w:marBottom w:val="0"/>
      <w:divBdr>
        <w:top w:val="none" w:sz="0" w:space="0" w:color="auto"/>
        <w:left w:val="none" w:sz="0" w:space="0" w:color="auto"/>
        <w:bottom w:val="none" w:sz="0" w:space="0" w:color="auto"/>
        <w:right w:val="none" w:sz="0" w:space="0" w:color="auto"/>
      </w:divBdr>
    </w:div>
    <w:div w:id="1620213105">
      <w:bodyDiv w:val="1"/>
      <w:marLeft w:val="0"/>
      <w:marRight w:val="0"/>
      <w:marTop w:val="0"/>
      <w:marBottom w:val="0"/>
      <w:divBdr>
        <w:top w:val="none" w:sz="0" w:space="0" w:color="auto"/>
        <w:left w:val="none" w:sz="0" w:space="0" w:color="auto"/>
        <w:bottom w:val="none" w:sz="0" w:space="0" w:color="auto"/>
        <w:right w:val="none" w:sz="0" w:space="0" w:color="auto"/>
      </w:divBdr>
    </w:div>
    <w:div w:id="1620793299">
      <w:bodyDiv w:val="1"/>
      <w:marLeft w:val="0"/>
      <w:marRight w:val="0"/>
      <w:marTop w:val="0"/>
      <w:marBottom w:val="0"/>
      <w:divBdr>
        <w:top w:val="none" w:sz="0" w:space="0" w:color="auto"/>
        <w:left w:val="none" w:sz="0" w:space="0" w:color="auto"/>
        <w:bottom w:val="none" w:sz="0" w:space="0" w:color="auto"/>
        <w:right w:val="none" w:sz="0" w:space="0" w:color="auto"/>
      </w:divBdr>
    </w:div>
    <w:div w:id="1638534608">
      <w:bodyDiv w:val="1"/>
      <w:marLeft w:val="0"/>
      <w:marRight w:val="0"/>
      <w:marTop w:val="0"/>
      <w:marBottom w:val="0"/>
      <w:divBdr>
        <w:top w:val="none" w:sz="0" w:space="0" w:color="auto"/>
        <w:left w:val="none" w:sz="0" w:space="0" w:color="auto"/>
        <w:bottom w:val="none" w:sz="0" w:space="0" w:color="auto"/>
        <w:right w:val="none" w:sz="0" w:space="0" w:color="auto"/>
      </w:divBdr>
    </w:div>
    <w:div w:id="1649937200">
      <w:bodyDiv w:val="1"/>
      <w:marLeft w:val="0"/>
      <w:marRight w:val="0"/>
      <w:marTop w:val="0"/>
      <w:marBottom w:val="0"/>
      <w:divBdr>
        <w:top w:val="none" w:sz="0" w:space="0" w:color="auto"/>
        <w:left w:val="none" w:sz="0" w:space="0" w:color="auto"/>
        <w:bottom w:val="none" w:sz="0" w:space="0" w:color="auto"/>
        <w:right w:val="none" w:sz="0" w:space="0" w:color="auto"/>
      </w:divBdr>
    </w:div>
    <w:div w:id="1662388601">
      <w:bodyDiv w:val="1"/>
      <w:marLeft w:val="0"/>
      <w:marRight w:val="0"/>
      <w:marTop w:val="0"/>
      <w:marBottom w:val="0"/>
      <w:divBdr>
        <w:top w:val="none" w:sz="0" w:space="0" w:color="auto"/>
        <w:left w:val="none" w:sz="0" w:space="0" w:color="auto"/>
        <w:bottom w:val="none" w:sz="0" w:space="0" w:color="auto"/>
        <w:right w:val="none" w:sz="0" w:space="0" w:color="auto"/>
      </w:divBdr>
    </w:div>
    <w:div w:id="1663242988">
      <w:bodyDiv w:val="1"/>
      <w:marLeft w:val="0"/>
      <w:marRight w:val="0"/>
      <w:marTop w:val="0"/>
      <w:marBottom w:val="0"/>
      <w:divBdr>
        <w:top w:val="none" w:sz="0" w:space="0" w:color="auto"/>
        <w:left w:val="none" w:sz="0" w:space="0" w:color="auto"/>
        <w:bottom w:val="none" w:sz="0" w:space="0" w:color="auto"/>
        <w:right w:val="none" w:sz="0" w:space="0" w:color="auto"/>
      </w:divBdr>
    </w:div>
    <w:div w:id="1666737759">
      <w:bodyDiv w:val="1"/>
      <w:marLeft w:val="0"/>
      <w:marRight w:val="0"/>
      <w:marTop w:val="0"/>
      <w:marBottom w:val="0"/>
      <w:divBdr>
        <w:top w:val="none" w:sz="0" w:space="0" w:color="auto"/>
        <w:left w:val="none" w:sz="0" w:space="0" w:color="auto"/>
        <w:bottom w:val="none" w:sz="0" w:space="0" w:color="auto"/>
        <w:right w:val="none" w:sz="0" w:space="0" w:color="auto"/>
      </w:divBdr>
    </w:div>
    <w:div w:id="1666743990">
      <w:bodyDiv w:val="1"/>
      <w:marLeft w:val="0"/>
      <w:marRight w:val="0"/>
      <w:marTop w:val="0"/>
      <w:marBottom w:val="0"/>
      <w:divBdr>
        <w:top w:val="none" w:sz="0" w:space="0" w:color="auto"/>
        <w:left w:val="none" w:sz="0" w:space="0" w:color="auto"/>
        <w:bottom w:val="none" w:sz="0" w:space="0" w:color="auto"/>
        <w:right w:val="none" w:sz="0" w:space="0" w:color="auto"/>
      </w:divBdr>
    </w:div>
    <w:div w:id="1680540711">
      <w:bodyDiv w:val="1"/>
      <w:marLeft w:val="0"/>
      <w:marRight w:val="0"/>
      <w:marTop w:val="0"/>
      <w:marBottom w:val="0"/>
      <w:divBdr>
        <w:top w:val="none" w:sz="0" w:space="0" w:color="auto"/>
        <w:left w:val="none" w:sz="0" w:space="0" w:color="auto"/>
        <w:bottom w:val="none" w:sz="0" w:space="0" w:color="auto"/>
        <w:right w:val="none" w:sz="0" w:space="0" w:color="auto"/>
      </w:divBdr>
    </w:div>
    <w:div w:id="1686440022">
      <w:bodyDiv w:val="1"/>
      <w:marLeft w:val="0"/>
      <w:marRight w:val="0"/>
      <w:marTop w:val="0"/>
      <w:marBottom w:val="0"/>
      <w:divBdr>
        <w:top w:val="none" w:sz="0" w:space="0" w:color="auto"/>
        <w:left w:val="none" w:sz="0" w:space="0" w:color="auto"/>
        <w:bottom w:val="none" w:sz="0" w:space="0" w:color="auto"/>
        <w:right w:val="none" w:sz="0" w:space="0" w:color="auto"/>
      </w:divBdr>
    </w:div>
    <w:div w:id="1689677858">
      <w:bodyDiv w:val="1"/>
      <w:marLeft w:val="0"/>
      <w:marRight w:val="0"/>
      <w:marTop w:val="0"/>
      <w:marBottom w:val="0"/>
      <w:divBdr>
        <w:top w:val="none" w:sz="0" w:space="0" w:color="auto"/>
        <w:left w:val="none" w:sz="0" w:space="0" w:color="auto"/>
        <w:bottom w:val="none" w:sz="0" w:space="0" w:color="auto"/>
        <w:right w:val="none" w:sz="0" w:space="0" w:color="auto"/>
      </w:divBdr>
    </w:div>
    <w:div w:id="1702974130">
      <w:bodyDiv w:val="1"/>
      <w:marLeft w:val="0"/>
      <w:marRight w:val="0"/>
      <w:marTop w:val="0"/>
      <w:marBottom w:val="0"/>
      <w:divBdr>
        <w:top w:val="none" w:sz="0" w:space="0" w:color="auto"/>
        <w:left w:val="none" w:sz="0" w:space="0" w:color="auto"/>
        <w:bottom w:val="none" w:sz="0" w:space="0" w:color="auto"/>
        <w:right w:val="none" w:sz="0" w:space="0" w:color="auto"/>
      </w:divBdr>
    </w:div>
    <w:div w:id="1705130510">
      <w:bodyDiv w:val="1"/>
      <w:marLeft w:val="0"/>
      <w:marRight w:val="0"/>
      <w:marTop w:val="0"/>
      <w:marBottom w:val="0"/>
      <w:divBdr>
        <w:top w:val="none" w:sz="0" w:space="0" w:color="auto"/>
        <w:left w:val="none" w:sz="0" w:space="0" w:color="auto"/>
        <w:bottom w:val="none" w:sz="0" w:space="0" w:color="auto"/>
        <w:right w:val="none" w:sz="0" w:space="0" w:color="auto"/>
      </w:divBdr>
    </w:div>
    <w:div w:id="1714966792">
      <w:bodyDiv w:val="1"/>
      <w:marLeft w:val="0"/>
      <w:marRight w:val="0"/>
      <w:marTop w:val="0"/>
      <w:marBottom w:val="0"/>
      <w:divBdr>
        <w:top w:val="none" w:sz="0" w:space="0" w:color="auto"/>
        <w:left w:val="none" w:sz="0" w:space="0" w:color="auto"/>
        <w:bottom w:val="none" w:sz="0" w:space="0" w:color="auto"/>
        <w:right w:val="none" w:sz="0" w:space="0" w:color="auto"/>
      </w:divBdr>
    </w:div>
    <w:div w:id="1731878339">
      <w:bodyDiv w:val="1"/>
      <w:marLeft w:val="0"/>
      <w:marRight w:val="0"/>
      <w:marTop w:val="0"/>
      <w:marBottom w:val="0"/>
      <w:divBdr>
        <w:top w:val="none" w:sz="0" w:space="0" w:color="auto"/>
        <w:left w:val="none" w:sz="0" w:space="0" w:color="auto"/>
        <w:bottom w:val="none" w:sz="0" w:space="0" w:color="auto"/>
        <w:right w:val="none" w:sz="0" w:space="0" w:color="auto"/>
      </w:divBdr>
    </w:div>
    <w:div w:id="1736776785">
      <w:bodyDiv w:val="1"/>
      <w:marLeft w:val="0"/>
      <w:marRight w:val="0"/>
      <w:marTop w:val="0"/>
      <w:marBottom w:val="0"/>
      <w:divBdr>
        <w:top w:val="none" w:sz="0" w:space="0" w:color="auto"/>
        <w:left w:val="none" w:sz="0" w:space="0" w:color="auto"/>
        <w:bottom w:val="none" w:sz="0" w:space="0" w:color="auto"/>
        <w:right w:val="none" w:sz="0" w:space="0" w:color="auto"/>
      </w:divBdr>
    </w:div>
    <w:div w:id="1738552091">
      <w:bodyDiv w:val="1"/>
      <w:marLeft w:val="0"/>
      <w:marRight w:val="0"/>
      <w:marTop w:val="0"/>
      <w:marBottom w:val="0"/>
      <w:divBdr>
        <w:top w:val="none" w:sz="0" w:space="0" w:color="auto"/>
        <w:left w:val="none" w:sz="0" w:space="0" w:color="auto"/>
        <w:bottom w:val="none" w:sz="0" w:space="0" w:color="auto"/>
        <w:right w:val="none" w:sz="0" w:space="0" w:color="auto"/>
      </w:divBdr>
    </w:div>
    <w:div w:id="1746994044">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763791754">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779330776">
      <w:bodyDiv w:val="1"/>
      <w:marLeft w:val="0"/>
      <w:marRight w:val="0"/>
      <w:marTop w:val="0"/>
      <w:marBottom w:val="0"/>
      <w:divBdr>
        <w:top w:val="none" w:sz="0" w:space="0" w:color="auto"/>
        <w:left w:val="none" w:sz="0" w:space="0" w:color="auto"/>
        <w:bottom w:val="none" w:sz="0" w:space="0" w:color="auto"/>
        <w:right w:val="none" w:sz="0" w:space="0" w:color="auto"/>
      </w:divBdr>
    </w:div>
    <w:div w:id="1784962622">
      <w:bodyDiv w:val="1"/>
      <w:marLeft w:val="0"/>
      <w:marRight w:val="0"/>
      <w:marTop w:val="0"/>
      <w:marBottom w:val="0"/>
      <w:divBdr>
        <w:top w:val="none" w:sz="0" w:space="0" w:color="auto"/>
        <w:left w:val="none" w:sz="0" w:space="0" w:color="auto"/>
        <w:bottom w:val="none" w:sz="0" w:space="0" w:color="auto"/>
        <w:right w:val="none" w:sz="0" w:space="0" w:color="auto"/>
      </w:divBdr>
    </w:div>
    <w:div w:id="1789664716">
      <w:bodyDiv w:val="1"/>
      <w:marLeft w:val="0"/>
      <w:marRight w:val="0"/>
      <w:marTop w:val="0"/>
      <w:marBottom w:val="0"/>
      <w:divBdr>
        <w:top w:val="none" w:sz="0" w:space="0" w:color="auto"/>
        <w:left w:val="none" w:sz="0" w:space="0" w:color="auto"/>
        <w:bottom w:val="none" w:sz="0" w:space="0" w:color="auto"/>
        <w:right w:val="none" w:sz="0" w:space="0" w:color="auto"/>
      </w:divBdr>
    </w:div>
    <w:div w:id="1800417454">
      <w:bodyDiv w:val="1"/>
      <w:marLeft w:val="0"/>
      <w:marRight w:val="0"/>
      <w:marTop w:val="0"/>
      <w:marBottom w:val="0"/>
      <w:divBdr>
        <w:top w:val="none" w:sz="0" w:space="0" w:color="auto"/>
        <w:left w:val="none" w:sz="0" w:space="0" w:color="auto"/>
        <w:bottom w:val="none" w:sz="0" w:space="0" w:color="auto"/>
        <w:right w:val="none" w:sz="0" w:space="0" w:color="auto"/>
      </w:divBdr>
    </w:div>
    <w:div w:id="1806850571">
      <w:bodyDiv w:val="1"/>
      <w:marLeft w:val="0"/>
      <w:marRight w:val="0"/>
      <w:marTop w:val="0"/>
      <w:marBottom w:val="0"/>
      <w:divBdr>
        <w:top w:val="none" w:sz="0" w:space="0" w:color="auto"/>
        <w:left w:val="none" w:sz="0" w:space="0" w:color="auto"/>
        <w:bottom w:val="none" w:sz="0" w:space="0" w:color="auto"/>
        <w:right w:val="none" w:sz="0" w:space="0" w:color="auto"/>
      </w:divBdr>
    </w:div>
    <w:div w:id="1807119126">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1824660749">
      <w:bodyDiv w:val="1"/>
      <w:marLeft w:val="0"/>
      <w:marRight w:val="0"/>
      <w:marTop w:val="0"/>
      <w:marBottom w:val="0"/>
      <w:divBdr>
        <w:top w:val="none" w:sz="0" w:space="0" w:color="auto"/>
        <w:left w:val="none" w:sz="0" w:space="0" w:color="auto"/>
        <w:bottom w:val="none" w:sz="0" w:space="0" w:color="auto"/>
        <w:right w:val="none" w:sz="0" w:space="0" w:color="auto"/>
      </w:divBdr>
    </w:div>
    <w:div w:id="1830244239">
      <w:bodyDiv w:val="1"/>
      <w:marLeft w:val="0"/>
      <w:marRight w:val="0"/>
      <w:marTop w:val="0"/>
      <w:marBottom w:val="0"/>
      <w:divBdr>
        <w:top w:val="none" w:sz="0" w:space="0" w:color="auto"/>
        <w:left w:val="none" w:sz="0" w:space="0" w:color="auto"/>
        <w:bottom w:val="none" w:sz="0" w:space="0" w:color="auto"/>
        <w:right w:val="none" w:sz="0" w:space="0" w:color="auto"/>
      </w:divBdr>
    </w:div>
    <w:div w:id="1836725868">
      <w:bodyDiv w:val="1"/>
      <w:marLeft w:val="0"/>
      <w:marRight w:val="0"/>
      <w:marTop w:val="0"/>
      <w:marBottom w:val="0"/>
      <w:divBdr>
        <w:top w:val="none" w:sz="0" w:space="0" w:color="auto"/>
        <w:left w:val="none" w:sz="0" w:space="0" w:color="auto"/>
        <w:bottom w:val="none" w:sz="0" w:space="0" w:color="auto"/>
        <w:right w:val="none" w:sz="0" w:space="0" w:color="auto"/>
      </w:divBdr>
    </w:div>
    <w:div w:id="1845319926">
      <w:bodyDiv w:val="1"/>
      <w:marLeft w:val="0"/>
      <w:marRight w:val="0"/>
      <w:marTop w:val="0"/>
      <w:marBottom w:val="0"/>
      <w:divBdr>
        <w:top w:val="none" w:sz="0" w:space="0" w:color="auto"/>
        <w:left w:val="none" w:sz="0" w:space="0" w:color="auto"/>
        <w:bottom w:val="none" w:sz="0" w:space="0" w:color="auto"/>
        <w:right w:val="none" w:sz="0" w:space="0" w:color="auto"/>
      </w:divBdr>
    </w:div>
    <w:div w:id="1856766471">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69299201">
      <w:bodyDiv w:val="1"/>
      <w:marLeft w:val="0"/>
      <w:marRight w:val="0"/>
      <w:marTop w:val="0"/>
      <w:marBottom w:val="0"/>
      <w:divBdr>
        <w:top w:val="none" w:sz="0" w:space="0" w:color="auto"/>
        <w:left w:val="none" w:sz="0" w:space="0" w:color="auto"/>
        <w:bottom w:val="none" w:sz="0" w:space="0" w:color="auto"/>
        <w:right w:val="none" w:sz="0" w:space="0" w:color="auto"/>
      </w:divBdr>
    </w:div>
    <w:div w:id="1893998652">
      <w:bodyDiv w:val="1"/>
      <w:marLeft w:val="0"/>
      <w:marRight w:val="0"/>
      <w:marTop w:val="0"/>
      <w:marBottom w:val="0"/>
      <w:divBdr>
        <w:top w:val="none" w:sz="0" w:space="0" w:color="auto"/>
        <w:left w:val="none" w:sz="0" w:space="0" w:color="auto"/>
        <w:bottom w:val="none" w:sz="0" w:space="0" w:color="auto"/>
        <w:right w:val="none" w:sz="0" w:space="0" w:color="auto"/>
      </w:divBdr>
    </w:div>
    <w:div w:id="1945645313">
      <w:bodyDiv w:val="1"/>
      <w:marLeft w:val="0"/>
      <w:marRight w:val="0"/>
      <w:marTop w:val="0"/>
      <w:marBottom w:val="0"/>
      <w:divBdr>
        <w:top w:val="none" w:sz="0" w:space="0" w:color="auto"/>
        <w:left w:val="none" w:sz="0" w:space="0" w:color="auto"/>
        <w:bottom w:val="none" w:sz="0" w:space="0" w:color="auto"/>
        <w:right w:val="none" w:sz="0" w:space="0" w:color="auto"/>
      </w:divBdr>
    </w:div>
    <w:div w:id="1966958880">
      <w:bodyDiv w:val="1"/>
      <w:marLeft w:val="0"/>
      <w:marRight w:val="0"/>
      <w:marTop w:val="0"/>
      <w:marBottom w:val="0"/>
      <w:divBdr>
        <w:top w:val="none" w:sz="0" w:space="0" w:color="auto"/>
        <w:left w:val="none" w:sz="0" w:space="0" w:color="auto"/>
        <w:bottom w:val="none" w:sz="0" w:space="0" w:color="auto"/>
        <w:right w:val="none" w:sz="0" w:space="0" w:color="auto"/>
      </w:divBdr>
    </w:div>
    <w:div w:id="1972246627">
      <w:bodyDiv w:val="1"/>
      <w:marLeft w:val="0"/>
      <w:marRight w:val="0"/>
      <w:marTop w:val="0"/>
      <w:marBottom w:val="0"/>
      <w:divBdr>
        <w:top w:val="none" w:sz="0" w:space="0" w:color="auto"/>
        <w:left w:val="none" w:sz="0" w:space="0" w:color="auto"/>
        <w:bottom w:val="none" w:sz="0" w:space="0" w:color="auto"/>
        <w:right w:val="none" w:sz="0" w:space="0" w:color="auto"/>
      </w:divBdr>
    </w:div>
    <w:div w:id="1978485499">
      <w:bodyDiv w:val="1"/>
      <w:marLeft w:val="0"/>
      <w:marRight w:val="0"/>
      <w:marTop w:val="0"/>
      <w:marBottom w:val="0"/>
      <w:divBdr>
        <w:top w:val="none" w:sz="0" w:space="0" w:color="auto"/>
        <w:left w:val="none" w:sz="0" w:space="0" w:color="auto"/>
        <w:bottom w:val="none" w:sz="0" w:space="0" w:color="auto"/>
        <w:right w:val="none" w:sz="0" w:space="0" w:color="auto"/>
      </w:divBdr>
    </w:div>
    <w:div w:id="1980839432">
      <w:bodyDiv w:val="1"/>
      <w:marLeft w:val="0"/>
      <w:marRight w:val="0"/>
      <w:marTop w:val="0"/>
      <w:marBottom w:val="0"/>
      <w:divBdr>
        <w:top w:val="none" w:sz="0" w:space="0" w:color="auto"/>
        <w:left w:val="none" w:sz="0" w:space="0" w:color="auto"/>
        <w:bottom w:val="none" w:sz="0" w:space="0" w:color="auto"/>
        <w:right w:val="none" w:sz="0" w:space="0" w:color="auto"/>
      </w:divBdr>
    </w:div>
    <w:div w:id="2009479941">
      <w:bodyDiv w:val="1"/>
      <w:marLeft w:val="0"/>
      <w:marRight w:val="0"/>
      <w:marTop w:val="0"/>
      <w:marBottom w:val="0"/>
      <w:divBdr>
        <w:top w:val="none" w:sz="0" w:space="0" w:color="auto"/>
        <w:left w:val="none" w:sz="0" w:space="0" w:color="auto"/>
        <w:bottom w:val="none" w:sz="0" w:space="0" w:color="auto"/>
        <w:right w:val="none" w:sz="0" w:space="0" w:color="auto"/>
      </w:divBdr>
    </w:div>
    <w:div w:id="2016568508">
      <w:bodyDiv w:val="1"/>
      <w:marLeft w:val="0"/>
      <w:marRight w:val="0"/>
      <w:marTop w:val="0"/>
      <w:marBottom w:val="0"/>
      <w:divBdr>
        <w:top w:val="none" w:sz="0" w:space="0" w:color="auto"/>
        <w:left w:val="none" w:sz="0" w:space="0" w:color="auto"/>
        <w:bottom w:val="none" w:sz="0" w:space="0" w:color="auto"/>
        <w:right w:val="none" w:sz="0" w:space="0" w:color="auto"/>
      </w:divBdr>
    </w:div>
    <w:div w:id="204250694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3991633">
      <w:bodyDiv w:val="1"/>
      <w:marLeft w:val="0"/>
      <w:marRight w:val="0"/>
      <w:marTop w:val="0"/>
      <w:marBottom w:val="0"/>
      <w:divBdr>
        <w:top w:val="none" w:sz="0" w:space="0" w:color="auto"/>
        <w:left w:val="none" w:sz="0" w:space="0" w:color="auto"/>
        <w:bottom w:val="none" w:sz="0" w:space="0" w:color="auto"/>
        <w:right w:val="none" w:sz="0" w:space="0" w:color="auto"/>
      </w:divBdr>
    </w:div>
    <w:div w:id="2056076846">
      <w:bodyDiv w:val="1"/>
      <w:marLeft w:val="0"/>
      <w:marRight w:val="0"/>
      <w:marTop w:val="0"/>
      <w:marBottom w:val="0"/>
      <w:divBdr>
        <w:top w:val="none" w:sz="0" w:space="0" w:color="auto"/>
        <w:left w:val="none" w:sz="0" w:space="0" w:color="auto"/>
        <w:bottom w:val="none" w:sz="0" w:space="0" w:color="auto"/>
        <w:right w:val="none" w:sz="0" w:space="0" w:color="auto"/>
      </w:divBdr>
    </w:div>
    <w:div w:id="2068530333">
      <w:bodyDiv w:val="1"/>
      <w:marLeft w:val="0"/>
      <w:marRight w:val="0"/>
      <w:marTop w:val="0"/>
      <w:marBottom w:val="0"/>
      <w:divBdr>
        <w:top w:val="none" w:sz="0" w:space="0" w:color="auto"/>
        <w:left w:val="none" w:sz="0" w:space="0" w:color="auto"/>
        <w:bottom w:val="none" w:sz="0" w:space="0" w:color="auto"/>
        <w:right w:val="none" w:sz="0" w:space="0" w:color="auto"/>
      </w:divBdr>
    </w:div>
    <w:div w:id="2082096408">
      <w:bodyDiv w:val="1"/>
      <w:marLeft w:val="0"/>
      <w:marRight w:val="0"/>
      <w:marTop w:val="0"/>
      <w:marBottom w:val="0"/>
      <w:divBdr>
        <w:top w:val="none" w:sz="0" w:space="0" w:color="auto"/>
        <w:left w:val="none" w:sz="0" w:space="0" w:color="auto"/>
        <w:bottom w:val="none" w:sz="0" w:space="0" w:color="auto"/>
        <w:right w:val="none" w:sz="0" w:space="0" w:color="auto"/>
      </w:divBdr>
    </w:div>
    <w:div w:id="2087797840">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44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50AF5-0E9F-4DD1-8D10-4E2FB233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12762</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eup-02</cp:lastModifiedBy>
  <cp:revision>2</cp:revision>
  <dcterms:created xsi:type="dcterms:W3CDTF">2023-05-17T06:26:00Z</dcterms:created>
  <dcterms:modified xsi:type="dcterms:W3CDTF">2023-05-17T06:26:00Z</dcterms:modified>
</cp:coreProperties>
</file>